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F21" w:rsidRPr="006663F3" w:rsidRDefault="00674F21" w:rsidP="00674F2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663F3">
        <w:rPr>
          <w:rFonts w:ascii="Times New Roman" w:hAnsi="Times New Roman"/>
          <w:b/>
          <w:sz w:val="28"/>
          <w:szCs w:val="28"/>
        </w:rPr>
        <w:t>КРАСНОЯРСКИЙ  КРАЙ</w:t>
      </w:r>
    </w:p>
    <w:p w:rsidR="00674F21" w:rsidRPr="006663F3" w:rsidRDefault="00674F21" w:rsidP="00674F2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663F3">
        <w:rPr>
          <w:rFonts w:ascii="Times New Roman" w:hAnsi="Times New Roman"/>
          <w:b/>
          <w:sz w:val="28"/>
          <w:szCs w:val="28"/>
        </w:rPr>
        <w:t>АДМИНИСТРАЦИЯ   ИДРИНСКОГО  СЕЛЬСОВЕТА</w:t>
      </w:r>
    </w:p>
    <w:p w:rsidR="00674F21" w:rsidRPr="006663F3" w:rsidRDefault="00674F21" w:rsidP="00674F21">
      <w:pPr>
        <w:pStyle w:val="a4"/>
        <w:rPr>
          <w:rFonts w:ascii="Times New Roman" w:hAnsi="Times New Roman"/>
          <w:b/>
          <w:sz w:val="28"/>
          <w:szCs w:val="28"/>
        </w:rPr>
      </w:pPr>
    </w:p>
    <w:p w:rsidR="00674F21" w:rsidRPr="006663F3" w:rsidRDefault="00674F21" w:rsidP="00674F2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663F3">
        <w:rPr>
          <w:rFonts w:ascii="Times New Roman" w:hAnsi="Times New Roman"/>
          <w:b/>
          <w:sz w:val="28"/>
          <w:szCs w:val="28"/>
        </w:rPr>
        <w:t>ПОСТАНОВЛЕНИЕ</w:t>
      </w:r>
    </w:p>
    <w:p w:rsidR="00674F21" w:rsidRPr="00B2023C" w:rsidRDefault="00674F21" w:rsidP="00674F21">
      <w:pPr>
        <w:pStyle w:val="a4"/>
        <w:rPr>
          <w:rFonts w:ascii="Times New Roman" w:hAnsi="Times New Roman"/>
          <w:sz w:val="28"/>
          <w:szCs w:val="28"/>
        </w:rPr>
      </w:pPr>
    </w:p>
    <w:p w:rsidR="00674F21" w:rsidRPr="00B2023C" w:rsidRDefault="00674F21" w:rsidP="00674F21">
      <w:pPr>
        <w:pStyle w:val="a4"/>
        <w:rPr>
          <w:rFonts w:ascii="Times New Roman" w:hAnsi="Times New Roman"/>
          <w:sz w:val="28"/>
          <w:szCs w:val="28"/>
        </w:rPr>
      </w:pPr>
      <w:r w:rsidRPr="007A4826">
        <w:rPr>
          <w:rFonts w:ascii="Times New Roman" w:hAnsi="Times New Roman"/>
          <w:sz w:val="28"/>
          <w:szCs w:val="28"/>
        </w:rPr>
        <w:t>0</w:t>
      </w:r>
      <w:r w:rsidR="006663F3">
        <w:rPr>
          <w:rFonts w:ascii="Times New Roman" w:hAnsi="Times New Roman"/>
          <w:sz w:val="28"/>
          <w:szCs w:val="28"/>
        </w:rPr>
        <w:t>8</w:t>
      </w:r>
      <w:r w:rsidR="0055453F">
        <w:rPr>
          <w:rFonts w:ascii="Times New Roman" w:hAnsi="Times New Roman"/>
          <w:sz w:val="28"/>
          <w:szCs w:val="28"/>
        </w:rPr>
        <w:t>.11</w:t>
      </w:r>
      <w:r w:rsidRPr="007A4826">
        <w:rPr>
          <w:rFonts w:ascii="Times New Roman" w:hAnsi="Times New Roman"/>
          <w:sz w:val="28"/>
          <w:szCs w:val="28"/>
        </w:rPr>
        <w:t>.202</w:t>
      </w:r>
      <w:r w:rsidR="00FD4F51">
        <w:rPr>
          <w:rFonts w:ascii="Times New Roman" w:hAnsi="Times New Roman"/>
          <w:sz w:val="28"/>
          <w:szCs w:val="28"/>
        </w:rPr>
        <w:t>4</w:t>
      </w:r>
      <w:r w:rsidRPr="007A4826">
        <w:rPr>
          <w:rFonts w:ascii="Times New Roman" w:hAnsi="Times New Roman"/>
          <w:sz w:val="28"/>
          <w:szCs w:val="28"/>
        </w:rPr>
        <w:t xml:space="preserve">                                 </w:t>
      </w:r>
      <w:r w:rsidR="006663F3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7A4826">
        <w:rPr>
          <w:rFonts w:ascii="Times New Roman" w:hAnsi="Times New Roman"/>
          <w:sz w:val="28"/>
          <w:szCs w:val="28"/>
        </w:rPr>
        <w:t xml:space="preserve">№  </w:t>
      </w:r>
      <w:r w:rsidR="0055453F">
        <w:rPr>
          <w:rFonts w:ascii="Times New Roman" w:hAnsi="Times New Roman"/>
          <w:sz w:val="28"/>
          <w:szCs w:val="28"/>
        </w:rPr>
        <w:t>1</w:t>
      </w:r>
      <w:r w:rsidR="00355F42">
        <w:rPr>
          <w:rFonts w:ascii="Times New Roman" w:hAnsi="Times New Roman"/>
          <w:sz w:val="28"/>
          <w:szCs w:val="28"/>
        </w:rPr>
        <w:t>6</w:t>
      </w:r>
      <w:r w:rsidR="00FD4F5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-п</w:t>
      </w:r>
    </w:p>
    <w:p w:rsidR="00674F21" w:rsidRDefault="00674F21" w:rsidP="00674F21">
      <w:pPr>
        <w:pStyle w:val="ConsTitle"/>
        <w:widowControl/>
        <w:tabs>
          <w:tab w:val="left" w:pos="9639"/>
        </w:tabs>
        <w:ind w:right="-2"/>
        <w:rPr>
          <w:rFonts w:ascii="Times New Roman" w:hAnsi="Times New Roman"/>
          <w:b w:val="0"/>
          <w:sz w:val="28"/>
          <w:szCs w:val="28"/>
        </w:rPr>
      </w:pPr>
    </w:p>
    <w:p w:rsidR="006663F3" w:rsidRDefault="006663F3" w:rsidP="00674F21">
      <w:pPr>
        <w:pStyle w:val="ConsTitle"/>
        <w:widowControl/>
        <w:tabs>
          <w:tab w:val="left" w:pos="9639"/>
        </w:tabs>
        <w:ind w:right="-2"/>
        <w:rPr>
          <w:rFonts w:ascii="Times New Roman" w:hAnsi="Times New Roman"/>
          <w:b w:val="0"/>
          <w:sz w:val="28"/>
          <w:szCs w:val="28"/>
        </w:rPr>
      </w:pPr>
    </w:p>
    <w:p w:rsidR="009C4F26" w:rsidRDefault="009C4F26" w:rsidP="009C4F26">
      <w:pPr>
        <w:pStyle w:val="ConsTitle"/>
        <w:widowControl/>
        <w:tabs>
          <w:tab w:val="left" w:pos="9639"/>
        </w:tabs>
        <w:ind w:right="-2"/>
        <w:rPr>
          <w:rFonts w:ascii="Times New Roman" w:hAnsi="Times New Roman"/>
          <w:b w:val="0"/>
          <w:sz w:val="28"/>
          <w:szCs w:val="28"/>
        </w:rPr>
      </w:pPr>
      <w:r w:rsidRPr="008F0EB6">
        <w:rPr>
          <w:rFonts w:ascii="Times New Roman" w:hAnsi="Times New Roman"/>
          <w:b w:val="0"/>
          <w:sz w:val="28"/>
          <w:szCs w:val="28"/>
        </w:rPr>
        <w:t xml:space="preserve">Об </w:t>
      </w:r>
      <w:r>
        <w:rPr>
          <w:rFonts w:ascii="Times New Roman" w:hAnsi="Times New Roman"/>
          <w:b w:val="0"/>
          <w:sz w:val="28"/>
          <w:szCs w:val="28"/>
        </w:rPr>
        <w:t>утверждении перечня главных администраторов</w:t>
      </w:r>
    </w:p>
    <w:p w:rsidR="009C4F26" w:rsidRDefault="009C4F26" w:rsidP="009C4F26">
      <w:pPr>
        <w:pStyle w:val="ConsTitle"/>
        <w:widowControl/>
        <w:tabs>
          <w:tab w:val="left" w:pos="9639"/>
        </w:tabs>
        <w:ind w:right="-2"/>
        <w:rPr>
          <w:rFonts w:ascii="Times New Roman" w:hAnsi="Times New Roman"/>
          <w:b w:val="0"/>
          <w:sz w:val="28"/>
          <w:szCs w:val="28"/>
        </w:rPr>
      </w:pPr>
      <w:r w:rsidRPr="009C4F26">
        <w:rPr>
          <w:rFonts w:ascii="Times New Roman" w:hAnsi="Times New Roman"/>
          <w:b w:val="0"/>
          <w:sz w:val="28"/>
          <w:szCs w:val="28"/>
        </w:rPr>
        <w:t xml:space="preserve">источников </w:t>
      </w:r>
      <w:r>
        <w:rPr>
          <w:rFonts w:ascii="Times New Roman" w:hAnsi="Times New Roman"/>
          <w:b w:val="0"/>
          <w:sz w:val="28"/>
          <w:szCs w:val="28"/>
        </w:rPr>
        <w:t xml:space="preserve">внутреннего </w:t>
      </w:r>
      <w:r w:rsidRPr="009C4F26">
        <w:rPr>
          <w:rFonts w:ascii="Times New Roman" w:hAnsi="Times New Roman"/>
          <w:b w:val="0"/>
          <w:sz w:val="28"/>
          <w:szCs w:val="28"/>
        </w:rPr>
        <w:t xml:space="preserve">финансирования дефицита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9C4F26" w:rsidRDefault="009C4F26" w:rsidP="009C4F26">
      <w:pPr>
        <w:pStyle w:val="ConsTitle"/>
        <w:widowControl/>
        <w:tabs>
          <w:tab w:val="left" w:pos="9639"/>
        </w:tabs>
        <w:ind w:right="-2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бюджета сельсовета и закрепленными</w:t>
      </w:r>
      <w:r w:rsidR="001A380C" w:rsidRPr="001A380C">
        <w:t xml:space="preserve"> </w:t>
      </w:r>
      <w:r w:rsidR="001A380C" w:rsidRPr="001A380C">
        <w:rPr>
          <w:rFonts w:ascii="Times New Roman" w:hAnsi="Times New Roman"/>
          <w:b w:val="0"/>
          <w:sz w:val="28"/>
          <w:szCs w:val="28"/>
        </w:rPr>
        <w:t>за ними</w:t>
      </w:r>
      <w:proofErr w:type="gramEnd"/>
    </w:p>
    <w:p w:rsidR="004A48D8" w:rsidRDefault="004A48D8" w:rsidP="001A17D7">
      <w:pPr>
        <w:pStyle w:val="ConsTitle"/>
        <w:widowControl/>
        <w:tabs>
          <w:tab w:val="left" w:pos="9639"/>
        </w:tabs>
        <w:ind w:right="426"/>
        <w:rPr>
          <w:rFonts w:ascii="Times New Roman" w:hAnsi="Times New Roman"/>
          <w:b w:val="0"/>
          <w:sz w:val="28"/>
          <w:szCs w:val="28"/>
        </w:rPr>
      </w:pPr>
      <w:r w:rsidRPr="004A48D8">
        <w:rPr>
          <w:rFonts w:ascii="Times New Roman" w:hAnsi="Times New Roman"/>
          <w:b w:val="0"/>
          <w:sz w:val="28"/>
          <w:szCs w:val="28"/>
        </w:rPr>
        <w:t>источник</w:t>
      </w:r>
      <w:r>
        <w:rPr>
          <w:rFonts w:ascii="Times New Roman" w:hAnsi="Times New Roman"/>
          <w:b w:val="0"/>
          <w:sz w:val="28"/>
          <w:szCs w:val="28"/>
        </w:rPr>
        <w:t>и внутреннего</w:t>
      </w:r>
      <w:r w:rsidRPr="004A48D8">
        <w:rPr>
          <w:rFonts w:ascii="Times New Roman" w:hAnsi="Times New Roman"/>
          <w:b w:val="0"/>
          <w:sz w:val="28"/>
          <w:szCs w:val="28"/>
        </w:rPr>
        <w:t xml:space="preserve"> финансирования </w:t>
      </w:r>
      <w:r w:rsidR="001A380C" w:rsidRPr="001A380C">
        <w:rPr>
          <w:rFonts w:ascii="Times New Roman" w:hAnsi="Times New Roman"/>
          <w:b w:val="0"/>
          <w:sz w:val="28"/>
          <w:szCs w:val="28"/>
        </w:rPr>
        <w:t>дефицита</w:t>
      </w:r>
    </w:p>
    <w:p w:rsidR="00674F21" w:rsidRDefault="004A48D8" w:rsidP="004A48D8">
      <w:pPr>
        <w:pStyle w:val="ConsTitle"/>
        <w:widowControl/>
        <w:tabs>
          <w:tab w:val="left" w:pos="9639"/>
        </w:tabs>
        <w:ind w:right="-2"/>
        <w:rPr>
          <w:rFonts w:ascii="Times New Roman" w:hAnsi="Times New Roman"/>
          <w:b w:val="0"/>
          <w:sz w:val="28"/>
          <w:szCs w:val="28"/>
        </w:rPr>
      </w:pPr>
      <w:r w:rsidRPr="004A48D8">
        <w:rPr>
          <w:rFonts w:ascii="Times New Roman" w:hAnsi="Times New Roman"/>
          <w:b w:val="0"/>
          <w:sz w:val="28"/>
          <w:szCs w:val="28"/>
        </w:rPr>
        <w:t>бюджета сельсовета</w:t>
      </w:r>
    </w:p>
    <w:p w:rsidR="001A380C" w:rsidRDefault="001A380C" w:rsidP="004A48D8">
      <w:pPr>
        <w:pStyle w:val="ConsTitle"/>
        <w:widowControl/>
        <w:tabs>
          <w:tab w:val="left" w:pos="9639"/>
        </w:tabs>
        <w:ind w:right="-2"/>
        <w:rPr>
          <w:b w:val="0"/>
          <w:sz w:val="28"/>
          <w:szCs w:val="28"/>
        </w:rPr>
      </w:pPr>
    </w:p>
    <w:p w:rsidR="006663F3" w:rsidRDefault="006663F3" w:rsidP="004A48D8">
      <w:pPr>
        <w:pStyle w:val="ConsTitle"/>
        <w:widowControl/>
        <w:tabs>
          <w:tab w:val="left" w:pos="9639"/>
        </w:tabs>
        <w:ind w:right="-2"/>
        <w:rPr>
          <w:b w:val="0"/>
          <w:sz w:val="28"/>
          <w:szCs w:val="28"/>
        </w:rPr>
      </w:pPr>
    </w:p>
    <w:p w:rsidR="0099793E" w:rsidRDefault="0099793E" w:rsidP="001A17D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87CAB">
        <w:rPr>
          <w:sz w:val="28"/>
        </w:rPr>
        <w:t xml:space="preserve">В </w:t>
      </w:r>
      <w:r w:rsidRPr="00B87CAB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 положениями статьи 160.1, 160.2 Бюджетного кодекса Российской Федерации, введенными Федеральным законом от 01.07.2021 № 251-ФЗ «О внесении изменений в Бюджетный кодекс Российской Федерации» в связи с принятием Решения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 «О бюджете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 на 202</w:t>
      </w:r>
      <w:r w:rsidR="00FD4F51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FD4F51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FD4F51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годов». </w:t>
      </w:r>
      <w:r w:rsidRPr="00B2023C">
        <w:rPr>
          <w:bCs/>
          <w:sz w:val="28"/>
          <w:szCs w:val="28"/>
        </w:rPr>
        <w:t>ПОСТАНОВЛЯЮ:</w:t>
      </w:r>
    </w:p>
    <w:p w:rsidR="0099793E" w:rsidRDefault="0099793E" w:rsidP="001A17D7">
      <w:pPr>
        <w:autoSpaceDE w:val="0"/>
        <w:autoSpaceDN w:val="0"/>
        <w:adjustRightInd w:val="0"/>
        <w:ind w:firstLine="709"/>
        <w:jc w:val="both"/>
      </w:pPr>
    </w:p>
    <w:p w:rsidR="004A48D8" w:rsidRDefault="00674F21" w:rsidP="001A17D7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ind w:left="709" w:hanging="284"/>
        <w:jc w:val="both"/>
        <w:rPr>
          <w:color w:val="000000" w:themeColor="text1"/>
          <w:sz w:val="28"/>
          <w:szCs w:val="28"/>
        </w:rPr>
      </w:pPr>
      <w:r w:rsidRPr="004A48D8">
        <w:rPr>
          <w:color w:val="000000" w:themeColor="text1"/>
          <w:sz w:val="28"/>
          <w:szCs w:val="28"/>
        </w:rPr>
        <w:t xml:space="preserve">Утвердить </w:t>
      </w:r>
      <w:r w:rsidR="004A48D8" w:rsidRPr="004A48D8">
        <w:rPr>
          <w:color w:val="000000" w:themeColor="text1"/>
          <w:sz w:val="28"/>
          <w:szCs w:val="28"/>
        </w:rPr>
        <w:t>перечень главных администраторов</w:t>
      </w:r>
      <w:r w:rsidR="004A48D8" w:rsidRPr="004A48D8">
        <w:t xml:space="preserve"> </w:t>
      </w:r>
      <w:r w:rsidR="004A48D8">
        <w:rPr>
          <w:color w:val="000000" w:themeColor="text1"/>
          <w:sz w:val="28"/>
          <w:szCs w:val="28"/>
        </w:rPr>
        <w:t xml:space="preserve">источников </w:t>
      </w:r>
      <w:proofErr w:type="gramStart"/>
      <w:r w:rsidR="004A48D8">
        <w:rPr>
          <w:color w:val="000000" w:themeColor="text1"/>
          <w:sz w:val="28"/>
          <w:szCs w:val="28"/>
        </w:rPr>
        <w:t>внутреннего</w:t>
      </w:r>
      <w:proofErr w:type="gramEnd"/>
    </w:p>
    <w:p w:rsidR="004A48D8" w:rsidRDefault="004A48D8" w:rsidP="001A17D7">
      <w:pPr>
        <w:tabs>
          <w:tab w:val="left" w:pos="993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proofErr w:type="gramStart"/>
      <w:r w:rsidRPr="004A48D8">
        <w:rPr>
          <w:color w:val="000000" w:themeColor="text1"/>
          <w:sz w:val="28"/>
          <w:szCs w:val="28"/>
        </w:rPr>
        <w:t>финансирования дефицита  бюджета сельсовета и закрепленными</w:t>
      </w:r>
      <w:r>
        <w:rPr>
          <w:color w:val="000000" w:themeColor="text1"/>
          <w:sz w:val="28"/>
          <w:szCs w:val="28"/>
        </w:rPr>
        <w:t xml:space="preserve"> за ними</w:t>
      </w:r>
      <w:proofErr w:type="gramEnd"/>
    </w:p>
    <w:p w:rsidR="004A48D8" w:rsidRDefault="004A48D8" w:rsidP="001A17D7">
      <w:pPr>
        <w:tabs>
          <w:tab w:val="left" w:pos="993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4A48D8">
        <w:rPr>
          <w:color w:val="000000" w:themeColor="text1"/>
          <w:sz w:val="28"/>
          <w:szCs w:val="28"/>
        </w:rPr>
        <w:t>источники внутреннего финансирования дефицита бюджета сельсовета</w:t>
      </w:r>
      <w:r w:rsidR="005966E4">
        <w:rPr>
          <w:color w:val="000000" w:themeColor="text1"/>
          <w:sz w:val="28"/>
          <w:szCs w:val="28"/>
        </w:rPr>
        <w:t xml:space="preserve"> согласно приложению 1 к настоящему Постановлению.</w:t>
      </w:r>
    </w:p>
    <w:p w:rsidR="006663F3" w:rsidRPr="006663F3" w:rsidRDefault="006663F3" w:rsidP="001A17D7">
      <w:pPr>
        <w:tabs>
          <w:tab w:val="left" w:pos="993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>
        <w:t xml:space="preserve">. </w:t>
      </w:r>
      <w:r w:rsidR="00FA4173">
        <w:t xml:space="preserve"> </w:t>
      </w:r>
      <w:r w:rsidRPr="006663F3">
        <w:rPr>
          <w:color w:val="000000" w:themeColor="text1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Pr="006663F3">
        <w:rPr>
          <w:color w:val="000000" w:themeColor="text1"/>
          <w:sz w:val="28"/>
          <w:szCs w:val="28"/>
        </w:rPr>
        <w:t>Идринского</w:t>
      </w:r>
      <w:proofErr w:type="spellEnd"/>
      <w:r w:rsidRPr="006663F3">
        <w:rPr>
          <w:color w:val="000000" w:themeColor="text1"/>
          <w:sz w:val="28"/>
          <w:szCs w:val="28"/>
        </w:rPr>
        <w:t xml:space="preserve"> сельсовета от 0</w:t>
      </w:r>
      <w:r w:rsidR="00355F42">
        <w:rPr>
          <w:color w:val="000000" w:themeColor="text1"/>
          <w:sz w:val="28"/>
          <w:szCs w:val="28"/>
        </w:rPr>
        <w:t>8</w:t>
      </w:r>
      <w:r w:rsidRPr="006663F3">
        <w:rPr>
          <w:color w:val="000000" w:themeColor="text1"/>
          <w:sz w:val="28"/>
          <w:szCs w:val="28"/>
        </w:rPr>
        <w:t>.11.202</w:t>
      </w:r>
      <w:r w:rsidR="00FD4F51">
        <w:rPr>
          <w:color w:val="000000" w:themeColor="text1"/>
          <w:sz w:val="28"/>
          <w:szCs w:val="28"/>
        </w:rPr>
        <w:t>3</w:t>
      </w:r>
      <w:r w:rsidRPr="006663F3">
        <w:rPr>
          <w:color w:val="000000" w:themeColor="text1"/>
          <w:sz w:val="28"/>
          <w:szCs w:val="28"/>
        </w:rPr>
        <w:t xml:space="preserve"> № 1</w:t>
      </w:r>
      <w:r w:rsidR="00FD4F51">
        <w:rPr>
          <w:color w:val="000000" w:themeColor="text1"/>
          <w:sz w:val="28"/>
          <w:szCs w:val="28"/>
        </w:rPr>
        <w:t>6</w:t>
      </w:r>
      <w:r w:rsidR="00355F42">
        <w:rPr>
          <w:color w:val="000000" w:themeColor="text1"/>
          <w:sz w:val="28"/>
          <w:szCs w:val="28"/>
        </w:rPr>
        <w:t>3</w:t>
      </w:r>
      <w:r w:rsidRPr="006663F3">
        <w:rPr>
          <w:color w:val="000000" w:themeColor="text1"/>
          <w:sz w:val="28"/>
          <w:szCs w:val="28"/>
        </w:rPr>
        <w:t>-п</w:t>
      </w:r>
      <w:r w:rsidRPr="006663F3">
        <w:t xml:space="preserve"> </w:t>
      </w:r>
      <w:r w:rsidR="00FA4173">
        <w:t>«</w:t>
      </w:r>
      <w:r w:rsidRPr="006663F3">
        <w:rPr>
          <w:color w:val="000000" w:themeColor="text1"/>
          <w:sz w:val="28"/>
          <w:szCs w:val="28"/>
        </w:rPr>
        <w:t xml:space="preserve">Об утверждении </w:t>
      </w:r>
      <w:proofErr w:type="gramStart"/>
      <w:r w:rsidRPr="006663F3">
        <w:rPr>
          <w:color w:val="000000" w:themeColor="text1"/>
          <w:sz w:val="28"/>
          <w:szCs w:val="28"/>
        </w:rPr>
        <w:t>перечня главных администраторов</w:t>
      </w:r>
      <w:r>
        <w:rPr>
          <w:color w:val="000000" w:themeColor="text1"/>
          <w:sz w:val="28"/>
          <w:szCs w:val="28"/>
        </w:rPr>
        <w:t xml:space="preserve"> </w:t>
      </w:r>
      <w:r w:rsidRPr="006663F3">
        <w:rPr>
          <w:color w:val="000000" w:themeColor="text1"/>
          <w:sz w:val="28"/>
          <w:szCs w:val="28"/>
        </w:rPr>
        <w:t>источников внутреннего финансирования дефицита</w:t>
      </w:r>
      <w:proofErr w:type="gramEnd"/>
    </w:p>
    <w:p w:rsidR="006663F3" w:rsidRPr="004A48D8" w:rsidRDefault="006663F3" w:rsidP="001A17D7">
      <w:pPr>
        <w:tabs>
          <w:tab w:val="left" w:pos="993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proofErr w:type="gramStart"/>
      <w:r w:rsidRPr="006663F3">
        <w:rPr>
          <w:color w:val="000000" w:themeColor="text1"/>
          <w:sz w:val="28"/>
          <w:szCs w:val="28"/>
        </w:rPr>
        <w:t>бюджета сельсовета и закрепленными за ними</w:t>
      </w:r>
      <w:r>
        <w:rPr>
          <w:color w:val="000000" w:themeColor="text1"/>
          <w:sz w:val="28"/>
          <w:szCs w:val="28"/>
        </w:rPr>
        <w:t xml:space="preserve"> </w:t>
      </w:r>
      <w:r w:rsidRPr="006663F3">
        <w:rPr>
          <w:color w:val="000000" w:themeColor="text1"/>
          <w:sz w:val="28"/>
          <w:szCs w:val="28"/>
        </w:rPr>
        <w:t>источники внутреннего</w:t>
      </w:r>
      <w:proofErr w:type="gramEnd"/>
      <w:r w:rsidRPr="006663F3">
        <w:rPr>
          <w:color w:val="000000" w:themeColor="text1"/>
          <w:sz w:val="28"/>
          <w:szCs w:val="28"/>
        </w:rPr>
        <w:t xml:space="preserve"> финансирования дефицита</w:t>
      </w:r>
      <w:r>
        <w:rPr>
          <w:color w:val="000000" w:themeColor="text1"/>
          <w:sz w:val="28"/>
          <w:szCs w:val="28"/>
        </w:rPr>
        <w:t xml:space="preserve"> </w:t>
      </w:r>
      <w:r w:rsidRPr="006663F3">
        <w:rPr>
          <w:color w:val="000000" w:themeColor="text1"/>
          <w:sz w:val="28"/>
          <w:szCs w:val="28"/>
        </w:rPr>
        <w:t>бюджета сельсовета</w:t>
      </w:r>
      <w:r w:rsidR="00FA4173">
        <w:rPr>
          <w:color w:val="000000" w:themeColor="text1"/>
          <w:sz w:val="28"/>
          <w:szCs w:val="28"/>
        </w:rPr>
        <w:t>»</w:t>
      </w:r>
    </w:p>
    <w:p w:rsidR="005966E4" w:rsidRPr="005966E4" w:rsidRDefault="006663F3" w:rsidP="001A17D7">
      <w:pPr>
        <w:jc w:val="both"/>
        <w:rPr>
          <w:bCs/>
          <w:sz w:val="28"/>
        </w:rPr>
      </w:pPr>
      <w:r>
        <w:rPr>
          <w:bCs/>
          <w:sz w:val="28"/>
        </w:rPr>
        <w:t>3</w:t>
      </w:r>
      <w:r w:rsidR="005966E4">
        <w:rPr>
          <w:bCs/>
          <w:sz w:val="28"/>
        </w:rPr>
        <w:t>.</w:t>
      </w:r>
      <w:r>
        <w:rPr>
          <w:bCs/>
          <w:sz w:val="28"/>
        </w:rPr>
        <w:t xml:space="preserve"> </w:t>
      </w:r>
      <w:r w:rsidR="005966E4" w:rsidRPr="005966E4">
        <w:rPr>
          <w:bCs/>
          <w:sz w:val="28"/>
        </w:rPr>
        <w:t xml:space="preserve">Настоящее Постановление подлежит размещению на официальном сайте администрации </w:t>
      </w:r>
      <w:proofErr w:type="spellStart"/>
      <w:r w:rsidR="005966E4" w:rsidRPr="005966E4">
        <w:rPr>
          <w:bCs/>
          <w:sz w:val="28"/>
        </w:rPr>
        <w:t>Идринского</w:t>
      </w:r>
      <w:proofErr w:type="spellEnd"/>
      <w:r w:rsidR="005966E4" w:rsidRPr="005966E4">
        <w:rPr>
          <w:bCs/>
          <w:sz w:val="28"/>
        </w:rPr>
        <w:t xml:space="preserve"> сельсовета.</w:t>
      </w:r>
    </w:p>
    <w:p w:rsidR="005966E4" w:rsidRPr="005966E4" w:rsidRDefault="006663F3" w:rsidP="001A17D7">
      <w:pPr>
        <w:jc w:val="both"/>
        <w:rPr>
          <w:bCs/>
          <w:sz w:val="28"/>
        </w:rPr>
      </w:pPr>
      <w:r>
        <w:rPr>
          <w:bCs/>
          <w:sz w:val="28"/>
        </w:rPr>
        <w:t>4</w:t>
      </w:r>
      <w:r w:rsidR="005966E4">
        <w:rPr>
          <w:bCs/>
          <w:sz w:val="28"/>
        </w:rPr>
        <w:t xml:space="preserve">. </w:t>
      </w:r>
      <w:r w:rsidR="005966E4" w:rsidRPr="005966E4">
        <w:rPr>
          <w:bCs/>
          <w:sz w:val="28"/>
        </w:rPr>
        <w:t xml:space="preserve">Постановление вступает в силу в </w:t>
      </w:r>
      <w:proofErr w:type="gramStart"/>
      <w:r w:rsidR="005966E4" w:rsidRPr="005966E4">
        <w:rPr>
          <w:bCs/>
          <w:sz w:val="28"/>
        </w:rPr>
        <w:t>день, следующий за днем его опубликования и применяется</w:t>
      </w:r>
      <w:proofErr w:type="gramEnd"/>
      <w:r w:rsidR="005966E4" w:rsidRPr="005966E4">
        <w:rPr>
          <w:bCs/>
          <w:sz w:val="28"/>
        </w:rPr>
        <w:t xml:space="preserve"> к правоотношениям с 01.01.202</w:t>
      </w:r>
      <w:r w:rsidR="00FD4F51">
        <w:rPr>
          <w:bCs/>
          <w:sz w:val="28"/>
        </w:rPr>
        <w:t>5</w:t>
      </w:r>
      <w:r w:rsidR="005966E4" w:rsidRPr="005966E4">
        <w:rPr>
          <w:bCs/>
          <w:sz w:val="28"/>
        </w:rPr>
        <w:t xml:space="preserve"> года.</w:t>
      </w:r>
    </w:p>
    <w:p w:rsidR="006663F3" w:rsidRDefault="006663F3" w:rsidP="00674F21">
      <w:pPr>
        <w:pStyle w:val="a4"/>
        <w:rPr>
          <w:rFonts w:ascii="Times New Roman" w:hAnsi="Times New Roman"/>
          <w:sz w:val="28"/>
          <w:szCs w:val="28"/>
        </w:rPr>
      </w:pPr>
    </w:p>
    <w:p w:rsidR="006663F3" w:rsidRDefault="006663F3" w:rsidP="00674F21">
      <w:pPr>
        <w:pStyle w:val="a4"/>
        <w:rPr>
          <w:rFonts w:ascii="Times New Roman" w:hAnsi="Times New Roman"/>
          <w:sz w:val="28"/>
          <w:szCs w:val="28"/>
        </w:rPr>
      </w:pPr>
    </w:p>
    <w:p w:rsidR="00674F21" w:rsidRDefault="00674F21" w:rsidP="00674F21">
      <w:pPr>
        <w:pStyle w:val="a4"/>
        <w:rPr>
          <w:rFonts w:ascii="Times New Roman" w:hAnsi="Times New Roman"/>
          <w:sz w:val="28"/>
          <w:szCs w:val="28"/>
        </w:rPr>
      </w:pPr>
      <w:r w:rsidRPr="00B2023C">
        <w:rPr>
          <w:rFonts w:ascii="Times New Roman" w:hAnsi="Times New Roman"/>
          <w:sz w:val="28"/>
          <w:szCs w:val="28"/>
        </w:rPr>
        <w:t xml:space="preserve">Глава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2023C">
        <w:rPr>
          <w:rFonts w:ascii="Times New Roman" w:hAnsi="Times New Roman"/>
          <w:sz w:val="28"/>
          <w:szCs w:val="28"/>
        </w:rPr>
        <w:t xml:space="preserve">сельсовета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С.Ш.Гизатуллин</w:t>
      </w:r>
      <w:proofErr w:type="spellEnd"/>
    </w:p>
    <w:p w:rsidR="00674F21" w:rsidRDefault="00674F21" w:rsidP="00674F21">
      <w:pPr>
        <w:pStyle w:val="a4"/>
        <w:rPr>
          <w:rFonts w:ascii="Times New Roman" w:hAnsi="Times New Roman"/>
          <w:sz w:val="28"/>
          <w:szCs w:val="28"/>
        </w:rPr>
      </w:pPr>
    </w:p>
    <w:p w:rsidR="00674F21" w:rsidRDefault="00674F21" w:rsidP="00674F21">
      <w:pPr>
        <w:pStyle w:val="a4"/>
        <w:rPr>
          <w:rFonts w:ascii="Times New Roman" w:hAnsi="Times New Roman"/>
          <w:sz w:val="28"/>
          <w:szCs w:val="28"/>
        </w:rPr>
      </w:pPr>
    </w:p>
    <w:p w:rsidR="00674F21" w:rsidRDefault="00674F21" w:rsidP="00674F21">
      <w:pPr>
        <w:pStyle w:val="a4"/>
        <w:rPr>
          <w:rFonts w:ascii="Times New Roman" w:hAnsi="Times New Roman"/>
          <w:sz w:val="28"/>
          <w:szCs w:val="28"/>
        </w:rPr>
      </w:pPr>
    </w:p>
    <w:p w:rsidR="00674F21" w:rsidRDefault="00674F21" w:rsidP="00674F21">
      <w:pPr>
        <w:pStyle w:val="a4"/>
        <w:rPr>
          <w:rFonts w:ascii="Times New Roman" w:hAnsi="Times New Roman"/>
          <w:sz w:val="28"/>
          <w:szCs w:val="28"/>
        </w:rPr>
      </w:pPr>
    </w:p>
    <w:p w:rsidR="00674F21" w:rsidRDefault="00674F21" w:rsidP="00674F21">
      <w:pPr>
        <w:pStyle w:val="a4"/>
        <w:rPr>
          <w:rFonts w:ascii="Times New Roman" w:hAnsi="Times New Roman"/>
          <w:sz w:val="28"/>
          <w:szCs w:val="28"/>
        </w:rPr>
      </w:pPr>
    </w:p>
    <w:p w:rsidR="00674F21" w:rsidRDefault="00674F21" w:rsidP="00674F21">
      <w:pPr>
        <w:pStyle w:val="a4"/>
        <w:rPr>
          <w:rFonts w:ascii="Times New Roman" w:hAnsi="Times New Roman"/>
          <w:sz w:val="28"/>
          <w:szCs w:val="28"/>
        </w:rPr>
      </w:pPr>
    </w:p>
    <w:p w:rsidR="00674F21" w:rsidRDefault="00674F21" w:rsidP="00674F21">
      <w:pPr>
        <w:pStyle w:val="a4"/>
        <w:rPr>
          <w:rFonts w:ascii="Times New Roman" w:hAnsi="Times New Roman"/>
          <w:sz w:val="28"/>
          <w:szCs w:val="28"/>
        </w:rPr>
      </w:pPr>
    </w:p>
    <w:p w:rsidR="00674F21" w:rsidRDefault="00674F21" w:rsidP="00674F21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3320"/>
        <w:gridCol w:w="4807"/>
      </w:tblGrid>
      <w:tr w:rsidR="00674F21" w:rsidRPr="00C764A3" w:rsidTr="001A17D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21" w:rsidRPr="00C764A3" w:rsidRDefault="00674F21" w:rsidP="00003925">
            <w:pPr>
              <w:rPr>
                <w:color w:val="000000"/>
              </w:rPr>
            </w:pPr>
            <w:bookmarkStart w:id="0" w:name="RANGE!A1:C41"/>
            <w:bookmarkEnd w:id="0"/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F21" w:rsidRPr="00C764A3" w:rsidRDefault="00674F21" w:rsidP="00003925">
            <w:pPr>
              <w:jc w:val="center"/>
              <w:rPr>
                <w:color w:val="000000"/>
              </w:rPr>
            </w:pP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4F21" w:rsidRPr="00C764A3" w:rsidRDefault="00674F21" w:rsidP="00003925">
            <w:pPr>
              <w:rPr>
                <w:color w:val="000000"/>
                <w:sz w:val="24"/>
                <w:szCs w:val="24"/>
              </w:rPr>
            </w:pPr>
          </w:p>
        </w:tc>
      </w:tr>
      <w:tr w:rsidR="00674F21" w:rsidRPr="00C764A3" w:rsidTr="001A17D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21" w:rsidRPr="00C764A3" w:rsidRDefault="00674F21" w:rsidP="00003925">
            <w:pPr>
              <w:rPr>
                <w:color w:val="00000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F21" w:rsidRPr="00C764A3" w:rsidRDefault="00674F21" w:rsidP="00003925">
            <w:pPr>
              <w:jc w:val="center"/>
              <w:rPr>
                <w:color w:val="000000"/>
              </w:rPr>
            </w:pP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66E4" w:rsidRDefault="005966E4" w:rsidP="0055453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5453F" w:rsidRPr="0055453F" w:rsidRDefault="0055453F" w:rsidP="001A17D7">
            <w:pPr>
              <w:jc w:val="right"/>
              <w:rPr>
                <w:color w:val="000000"/>
                <w:sz w:val="24"/>
                <w:szCs w:val="24"/>
              </w:rPr>
            </w:pPr>
            <w:r w:rsidRPr="0055453F">
              <w:rPr>
                <w:color w:val="000000"/>
                <w:sz w:val="24"/>
                <w:szCs w:val="24"/>
              </w:rPr>
              <w:t xml:space="preserve">Приложение № </w:t>
            </w:r>
            <w:r>
              <w:rPr>
                <w:color w:val="000000"/>
                <w:sz w:val="24"/>
                <w:szCs w:val="24"/>
              </w:rPr>
              <w:t>1</w:t>
            </w:r>
          </w:p>
          <w:p w:rsidR="0055453F" w:rsidRPr="0055453F" w:rsidRDefault="0055453F" w:rsidP="001A17D7">
            <w:pPr>
              <w:jc w:val="right"/>
              <w:rPr>
                <w:color w:val="000000"/>
                <w:sz w:val="24"/>
                <w:szCs w:val="24"/>
              </w:rPr>
            </w:pPr>
            <w:r w:rsidRPr="0055453F">
              <w:rPr>
                <w:color w:val="000000"/>
                <w:sz w:val="24"/>
                <w:szCs w:val="24"/>
              </w:rPr>
              <w:t>к постановлению</w:t>
            </w:r>
          </w:p>
          <w:p w:rsidR="0055453F" w:rsidRPr="0055453F" w:rsidRDefault="0055453F" w:rsidP="001A17D7">
            <w:pPr>
              <w:jc w:val="right"/>
              <w:rPr>
                <w:color w:val="000000"/>
                <w:sz w:val="24"/>
                <w:szCs w:val="24"/>
              </w:rPr>
            </w:pPr>
            <w:r w:rsidRPr="0055453F">
              <w:rPr>
                <w:color w:val="000000"/>
                <w:sz w:val="24"/>
                <w:szCs w:val="24"/>
              </w:rPr>
              <w:t>0</w:t>
            </w:r>
            <w:r w:rsidR="006663F3">
              <w:rPr>
                <w:color w:val="000000"/>
                <w:sz w:val="24"/>
                <w:szCs w:val="24"/>
              </w:rPr>
              <w:t>8</w:t>
            </w:r>
            <w:r w:rsidRPr="0055453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ноября</w:t>
            </w:r>
            <w:r w:rsidRPr="0055453F">
              <w:rPr>
                <w:color w:val="000000"/>
                <w:sz w:val="24"/>
                <w:szCs w:val="24"/>
              </w:rPr>
              <w:t xml:space="preserve">  202</w:t>
            </w:r>
            <w:r w:rsidR="00FD4F51">
              <w:rPr>
                <w:color w:val="000000"/>
                <w:sz w:val="24"/>
                <w:szCs w:val="24"/>
              </w:rPr>
              <w:t>4</w:t>
            </w:r>
            <w:r w:rsidRPr="0055453F">
              <w:rPr>
                <w:color w:val="000000"/>
                <w:sz w:val="24"/>
                <w:szCs w:val="24"/>
              </w:rPr>
              <w:t xml:space="preserve"> г. № </w:t>
            </w:r>
            <w:r>
              <w:rPr>
                <w:color w:val="000000"/>
                <w:sz w:val="24"/>
                <w:szCs w:val="24"/>
              </w:rPr>
              <w:t>1</w:t>
            </w:r>
            <w:r w:rsidR="00355F42">
              <w:rPr>
                <w:color w:val="000000"/>
                <w:sz w:val="24"/>
                <w:szCs w:val="24"/>
              </w:rPr>
              <w:t>6</w:t>
            </w:r>
            <w:r w:rsidR="00FD4F51">
              <w:rPr>
                <w:color w:val="000000"/>
                <w:sz w:val="24"/>
                <w:szCs w:val="24"/>
              </w:rPr>
              <w:t>0</w:t>
            </w:r>
            <w:r w:rsidRPr="0055453F">
              <w:rPr>
                <w:color w:val="000000"/>
                <w:sz w:val="24"/>
                <w:szCs w:val="24"/>
              </w:rPr>
              <w:t>-п</w:t>
            </w:r>
          </w:p>
          <w:p w:rsidR="0055453F" w:rsidRPr="0055453F" w:rsidRDefault="0055453F" w:rsidP="001A17D7">
            <w:pPr>
              <w:ind w:right="2968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74F21" w:rsidRPr="00C764A3" w:rsidRDefault="00674F21" w:rsidP="005545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74F21" w:rsidRPr="00C764A3" w:rsidTr="001A17D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21" w:rsidRPr="00C764A3" w:rsidRDefault="00674F21" w:rsidP="000039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F21" w:rsidRPr="00C764A3" w:rsidRDefault="00674F21" w:rsidP="0000392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4F21" w:rsidRPr="00C764A3" w:rsidRDefault="00674F21" w:rsidP="00674F21">
            <w:pPr>
              <w:rPr>
                <w:color w:val="000000"/>
                <w:sz w:val="24"/>
                <w:szCs w:val="24"/>
              </w:rPr>
            </w:pPr>
          </w:p>
        </w:tc>
      </w:tr>
      <w:tr w:rsidR="00674F21" w:rsidRPr="00C764A3" w:rsidTr="001A17D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21" w:rsidRPr="00C764A3" w:rsidRDefault="00674F21" w:rsidP="000039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F21" w:rsidRPr="00C764A3" w:rsidRDefault="00674F21" w:rsidP="0000392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F21" w:rsidRPr="00C764A3" w:rsidRDefault="00674F21" w:rsidP="00003925">
            <w:pPr>
              <w:ind w:firstLineChars="1700" w:firstLine="4080"/>
              <w:rPr>
                <w:color w:val="000000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674F21" w:rsidRPr="00C764A3" w:rsidTr="001A17D7">
        <w:trPr>
          <w:trHeight w:val="1875"/>
        </w:trPr>
        <w:tc>
          <w:tcPr>
            <w:tcW w:w="9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4F21" w:rsidRPr="0055453F" w:rsidRDefault="0055453F" w:rsidP="0055453F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Главные администраторы </w:t>
            </w:r>
            <w:r w:rsidRPr="0055453F">
              <w:rPr>
                <w:bCs/>
                <w:color w:val="000000"/>
                <w:sz w:val="24"/>
                <w:szCs w:val="24"/>
              </w:rPr>
              <w:t xml:space="preserve"> источников</w:t>
            </w:r>
            <w:r>
              <w:rPr>
                <w:bCs/>
                <w:color w:val="000000"/>
                <w:sz w:val="24"/>
                <w:szCs w:val="24"/>
              </w:rPr>
              <w:t xml:space="preserve"> внутреннего</w:t>
            </w:r>
            <w:r w:rsidRPr="0055453F">
              <w:rPr>
                <w:bCs/>
                <w:color w:val="000000"/>
                <w:sz w:val="24"/>
                <w:szCs w:val="24"/>
              </w:rPr>
              <w:t xml:space="preserve"> финансирования дефицита  бюджета</w:t>
            </w:r>
          </w:p>
        </w:tc>
      </w:tr>
    </w:tbl>
    <w:p w:rsidR="00674F21" w:rsidRDefault="00674F21" w:rsidP="00674F21">
      <w:pPr>
        <w:ind w:left="-360" w:firstLine="709"/>
        <w:jc w:val="center"/>
        <w:rPr>
          <w:b/>
          <w:sz w:val="28"/>
          <w:szCs w:val="28"/>
        </w:rPr>
      </w:pPr>
    </w:p>
    <w:tbl>
      <w:tblPr>
        <w:tblW w:w="9923" w:type="dxa"/>
        <w:tblInd w:w="-743" w:type="dxa"/>
        <w:tblLook w:val="04A0" w:firstRow="1" w:lastRow="0" w:firstColumn="1" w:lastColumn="0" w:noHBand="0" w:noVBand="1"/>
      </w:tblPr>
      <w:tblGrid>
        <w:gridCol w:w="993"/>
        <w:gridCol w:w="3686"/>
        <w:gridCol w:w="5244"/>
      </w:tblGrid>
      <w:tr w:rsidR="0055453F" w:rsidRPr="0055453F" w:rsidTr="001A17D7">
        <w:trPr>
          <w:trHeight w:val="6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3F" w:rsidRPr="0055453F" w:rsidRDefault="0055453F" w:rsidP="00F6662D">
            <w:pPr>
              <w:ind w:left="-360" w:firstLine="709"/>
              <w:jc w:val="center"/>
            </w:pPr>
            <w:r w:rsidRPr="0055453F">
              <w:t xml:space="preserve">№ </w:t>
            </w:r>
            <w:proofErr w:type="gramStart"/>
            <w:r w:rsidRPr="0055453F">
              <w:t>п</w:t>
            </w:r>
            <w:proofErr w:type="gramEnd"/>
            <w:r w:rsidRPr="0055453F"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5453F" w:rsidRPr="0055453F" w:rsidRDefault="0055453F" w:rsidP="0055453F">
            <w:pPr>
              <w:ind w:left="-360" w:firstLine="7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Pr="0055453F">
              <w:rPr>
                <w:sz w:val="16"/>
                <w:szCs w:val="16"/>
              </w:rPr>
              <w:t>Код группы, подгруппы, статьи и вида источников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3F" w:rsidRPr="0055453F" w:rsidRDefault="0055453F" w:rsidP="00B14F6D">
            <w:pPr>
              <w:rPr>
                <w:sz w:val="18"/>
                <w:szCs w:val="18"/>
              </w:rPr>
            </w:pPr>
            <w:r w:rsidRPr="0055453F">
              <w:rPr>
                <w:sz w:val="18"/>
                <w:szCs w:val="18"/>
              </w:rPr>
              <w:t>Наименование кода вида источника финансирования дефицита бюджета</w:t>
            </w:r>
          </w:p>
        </w:tc>
      </w:tr>
      <w:tr w:rsidR="0055453F" w:rsidRPr="0055453F" w:rsidTr="001A17D7">
        <w:trPr>
          <w:trHeight w:val="7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53F" w:rsidRPr="0055453F" w:rsidRDefault="0055453F" w:rsidP="0055453F">
            <w:pPr>
              <w:ind w:left="-360" w:firstLine="709"/>
              <w:jc w:val="center"/>
            </w:pPr>
            <w:r w:rsidRPr="0055453F"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53F" w:rsidRPr="0055453F" w:rsidRDefault="0055453F" w:rsidP="0055453F">
            <w:pPr>
              <w:tabs>
                <w:tab w:val="left" w:pos="459"/>
              </w:tabs>
              <w:rPr>
                <w:bCs/>
              </w:rPr>
            </w:pPr>
            <w:r>
              <w:rPr>
                <w:bCs/>
              </w:rPr>
              <w:t xml:space="preserve">822                      </w:t>
            </w:r>
            <w:r w:rsidRPr="0055453F">
              <w:rPr>
                <w:bCs/>
              </w:rPr>
              <w:t>01 05 02 01 10 0000 510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53F" w:rsidRPr="0055453F" w:rsidRDefault="0055453F" w:rsidP="00B14F6D">
            <w:r w:rsidRPr="0055453F">
              <w:t xml:space="preserve">Увеличение прочих остатков денежных средств местных бюджетов </w:t>
            </w:r>
          </w:p>
        </w:tc>
      </w:tr>
      <w:tr w:rsidR="0055453F" w:rsidRPr="0055453F" w:rsidTr="001A17D7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53F" w:rsidRPr="0055453F" w:rsidRDefault="0055453F" w:rsidP="0055453F">
            <w:pPr>
              <w:ind w:left="-360" w:firstLine="709"/>
              <w:jc w:val="center"/>
            </w:pPr>
            <w:r w:rsidRPr="0055453F"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53F" w:rsidRPr="0055453F" w:rsidRDefault="0055453F" w:rsidP="0055453F">
            <w:pPr>
              <w:rPr>
                <w:bCs/>
              </w:rPr>
            </w:pPr>
            <w:r>
              <w:rPr>
                <w:bCs/>
              </w:rPr>
              <w:t xml:space="preserve">822                     </w:t>
            </w:r>
            <w:r w:rsidRPr="0055453F">
              <w:rPr>
                <w:bCs/>
              </w:rPr>
              <w:t xml:space="preserve"> 01 05 02 01 10 0000 610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53F" w:rsidRPr="0055453F" w:rsidRDefault="0055453F" w:rsidP="00B14F6D">
            <w:r w:rsidRPr="0055453F">
              <w:t xml:space="preserve">Уменьшение прочих остатков денежных средств местных бюджетов </w:t>
            </w:r>
          </w:p>
        </w:tc>
      </w:tr>
    </w:tbl>
    <w:p w:rsidR="00674F21" w:rsidRDefault="00674F21" w:rsidP="00674F21">
      <w:pPr>
        <w:ind w:left="-360" w:firstLine="709"/>
        <w:jc w:val="center"/>
        <w:rPr>
          <w:b/>
          <w:sz w:val="28"/>
          <w:szCs w:val="28"/>
        </w:rPr>
      </w:pPr>
    </w:p>
    <w:p w:rsidR="00674F21" w:rsidRDefault="00674F21" w:rsidP="00674F21">
      <w:pPr>
        <w:ind w:left="-360" w:firstLine="709"/>
        <w:jc w:val="center"/>
        <w:rPr>
          <w:b/>
          <w:sz w:val="28"/>
          <w:szCs w:val="28"/>
        </w:rPr>
      </w:pPr>
    </w:p>
    <w:p w:rsidR="00674F21" w:rsidRDefault="00674F21" w:rsidP="00674F21">
      <w:pPr>
        <w:ind w:left="-360" w:firstLine="709"/>
        <w:jc w:val="center"/>
        <w:rPr>
          <w:b/>
          <w:sz w:val="28"/>
          <w:szCs w:val="28"/>
        </w:rPr>
      </w:pPr>
    </w:p>
    <w:p w:rsidR="00674F21" w:rsidRDefault="00674F21" w:rsidP="00674F21">
      <w:pPr>
        <w:ind w:left="-360" w:firstLine="709"/>
        <w:jc w:val="center"/>
        <w:rPr>
          <w:b/>
          <w:sz w:val="28"/>
          <w:szCs w:val="28"/>
        </w:rPr>
      </w:pPr>
    </w:p>
    <w:p w:rsidR="00674F21" w:rsidRDefault="00674F21" w:rsidP="00674F21">
      <w:pPr>
        <w:ind w:left="-360" w:firstLine="709"/>
        <w:jc w:val="center"/>
        <w:rPr>
          <w:b/>
          <w:sz w:val="28"/>
          <w:szCs w:val="28"/>
        </w:rPr>
      </w:pPr>
    </w:p>
    <w:p w:rsidR="00674F21" w:rsidRDefault="00674F21" w:rsidP="00674F21">
      <w:pPr>
        <w:ind w:left="-360" w:firstLine="709"/>
        <w:jc w:val="center"/>
        <w:rPr>
          <w:b/>
          <w:sz w:val="28"/>
          <w:szCs w:val="28"/>
        </w:rPr>
      </w:pPr>
    </w:p>
    <w:p w:rsidR="00674F21" w:rsidRDefault="00674F21" w:rsidP="00674F21">
      <w:pPr>
        <w:ind w:left="-360" w:firstLine="709"/>
        <w:jc w:val="center"/>
        <w:rPr>
          <w:b/>
          <w:sz w:val="28"/>
          <w:szCs w:val="28"/>
        </w:rPr>
      </w:pPr>
    </w:p>
    <w:p w:rsidR="00674F21" w:rsidRDefault="00674F21" w:rsidP="00674F21">
      <w:pPr>
        <w:ind w:left="-360" w:firstLine="709"/>
        <w:jc w:val="center"/>
        <w:rPr>
          <w:b/>
          <w:sz w:val="28"/>
          <w:szCs w:val="28"/>
        </w:rPr>
      </w:pPr>
    </w:p>
    <w:p w:rsidR="00674F21" w:rsidRDefault="00674F21" w:rsidP="0055453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</w:p>
    <w:p w:rsidR="00674F21" w:rsidRDefault="00674F21" w:rsidP="00674F21">
      <w:pPr>
        <w:ind w:left="-360" w:firstLine="709"/>
        <w:jc w:val="center"/>
        <w:rPr>
          <w:b/>
          <w:sz w:val="28"/>
          <w:szCs w:val="28"/>
        </w:rPr>
      </w:pPr>
    </w:p>
    <w:p w:rsidR="00674F21" w:rsidRDefault="00674F21" w:rsidP="00674F21">
      <w:pPr>
        <w:ind w:left="-360" w:firstLine="709"/>
        <w:jc w:val="center"/>
        <w:rPr>
          <w:b/>
          <w:sz w:val="28"/>
          <w:szCs w:val="28"/>
        </w:rPr>
      </w:pPr>
    </w:p>
    <w:p w:rsidR="00674F21" w:rsidRDefault="00674F21" w:rsidP="00674F21">
      <w:pPr>
        <w:ind w:left="-360" w:firstLine="709"/>
        <w:jc w:val="center"/>
        <w:rPr>
          <w:b/>
          <w:sz w:val="28"/>
          <w:szCs w:val="28"/>
        </w:rPr>
      </w:pPr>
    </w:p>
    <w:tbl>
      <w:tblPr>
        <w:tblW w:w="10320" w:type="dxa"/>
        <w:tblInd w:w="108" w:type="dxa"/>
        <w:tblLook w:val="04A0" w:firstRow="1" w:lastRow="0" w:firstColumn="1" w:lastColumn="0" w:noHBand="0" w:noVBand="1"/>
      </w:tblPr>
      <w:tblGrid>
        <w:gridCol w:w="660"/>
        <w:gridCol w:w="3640"/>
        <w:gridCol w:w="6020"/>
      </w:tblGrid>
      <w:tr w:rsidR="00674F21" w:rsidRPr="0039079B" w:rsidTr="00003925">
        <w:trPr>
          <w:trHeight w:val="735"/>
        </w:trPr>
        <w:tc>
          <w:tcPr>
            <w:tcW w:w="10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F21" w:rsidRPr="0039079B" w:rsidRDefault="00674F21" w:rsidP="000039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74F21" w:rsidRPr="0039079B" w:rsidTr="00003925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F21" w:rsidRPr="0039079B" w:rsidRDefault="00674F21" w:rsidP="000039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F21" w:rsidRPr="0039079B" w:rsidRDefault="00674F21" w:rsidP="000039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F21" w:rsidRPr="0039079B" w:rsidRDefault="00674F21" w:rsidP="000039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674F21" w:rsidRDefault="00674F21" w:rsidP="006663F3">
      <w:pPr>
        <w:ind w:left="-360" w:firstLine="709"/>
        <w:jc w:val="center"/>
        <w:rPr>
          <w:b/>
          <w:sz w:val="28"/>
          <w:szCs w:val="28"/>
        </w:rPr>
      </w:pPr>
    </w:p>
    <w:sectPr w:rsidR="00674F21" w:rsidSect="001A17D7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5234E"/>
    <w:multiLevelType w:val="hybridMultilevel"/>
    <w:tmpl w:val="BC103424"/>
    <w:lvl w:ilvl="0" w:tplc="EE4EB238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4F21"/>
    <w:rsid w:val="001A17D7"/>
    <w:rsid w:val="001A380C"/>
    <w:rsid w:val="00355F42"/>
    <w:rsid w:val="004A48D8"/>
    <w:rsid w:val="0055453F"/>
    <w:rsid w:val="005669FC"/>
    <w:rsid w:val="00577D04"/>
    <w:rsid w:val="00591B2D"/>
    <w:rsid w:val="005966E4"/>
    <w:rsid w:val="006663F3"/>
    <w:rsid w:val="00674F21"/>
    <w:rsid w:val="00894FDE"/>
    <w:rsid w:val="008E4812"/>
    <w:rsid w:val="0099793E"/>
    <w:rsid w:val="009C4F26"/>
    <w:rsid w:val="00A87478"/>
    <w:rsid w:val="00B14F6D"/>
    <w:rsid w:val="00C673CD"/>
    <w:rsid w:val="00CF49DF"/>
    <w:rsid w:val="00D41CFA"/>
    <w:rsid w:val="00E91139"/>
    <w:rsid w:val="00F6662D"/>
    <w:rsid w:val="00FA4173"/>
    <w:rsid w:val="00FD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F21"/>
    <w:pPr>
      <w:ind w:left="720"/>
      <w:contextualSpacing/>
    </w:pPr>
  </w:style>
  <w:style w:type="paragraph" w:customStyle="1" w:styleId="ConsTitle">
    <w:name w:val="ConsTitle"/>
    <w:uiPriority w:val="99"/>
    <w:rsid w:val="00674F21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4">
    <w:name w:val="No Spacing"/>
    <w:uiPriority w:val="1"/>
    <w:qFormat/>
    <w:rsid w:val="00674F2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2024-11-18T04:47:00Z</cp:lastPrinted>
  <dcterms:created xsi:type="dcterms:W3CDTF">2021-03-11T07:10:00Z</dcterms:created>
  <dcterms:modified xsi:type="dcterms:W3CDTF">2024-11-18T04:47:00Z</dcterms:modified>
</cp:coreProperties>
</file>