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7A0" w:rsidRDefault="005A5F62" w:rsidP="005A5F62">
      <w:pPr>
        <w:spacing w:after="0" w:line="240" w:lineRule="auto"/>
        <w:rPr>
          <w:rFonts w:ascii="Times New Roman" w:hAnsi="Times New Roman"/>
          <w:sz w:val="28"/>
          <w:szCs w:val="28"/>
        </w:rPr>
      </w:pPr>
      <w:bookmarkStart w:id="0" w:name="_GoBack"/>
      <w:bookmarkEnd w:id="0"/>
      <w:r>
        <w:rPr>
          <w:rFonts w:ascii="Times New Roman" w:hAnsi="Times New Roman"/>
          <w:sz w:val="28"/>
          <w:szCs w:val="28"/>
        </w:rPr>
        <w:t xml:space="preserve">                                                                   </w:t>
      </w:r>
      <w:r w:rsidR="00E4342A">
        <w:rPr>
          <w:rFonts w:ascii="Times New Roman" w:hAnsi="Times New Roman"/>
          <w:sz w:val="28"/>
          <w:szCs w:val="28"/>
        </w:rPr>
        <w:t xml:space="preserve">         </w:t>
      </w:r>
      <w:r>
        <w:rPr>
          <w:rFonts w:ascii="Times New Roman" w:hAnsi="Times New Roman"/>
          <w:sz w:val="28"/>
          <w:szCs w:val="28"/>
        </w:rPr>
        <w:t>П</w:t>
      </w:r>
      <w:r w:rsidR="00931913">
        <w:rPr>
          <w:rFonts w:ascii="Times New Roman" w:hAnsi="Times New Roman"/>
          <w:sz w:val="28"/>
          <w:szCs w:val="28"/>
        </w:rPr>
        <w:t>риложение</w:t>
      </w:r>
    </w:p>
    <w:p w:rsidR="00E4342A" w:rsidRDefault="005A5F62" w:rsidP="00E4342A">
      <w:pPr>
        <w:spacing w:after="0" w:line="240" w:lineRule="auto"/>
        <w:jc w:val="right"/>
        <w:rPr>
          <w:rFonts w:ascii="Times New Roman" w:hAnsi="Times New Roman"/>
          <w:sz w:val="28"/>
          <w:szCs w:val="28"/>
        </w:rPr>
      </w:pPr>
      <w:r>
        <w:rPr>
          <w:rFonts w:ascii="Times New Roman" w:hAnsi="Times New Roman"/>
          <w:sz w:val="28"/>
          <w:szCs w:val="28"/>
        </w:rPr>
        <w:t xml:space="preserve">                                                 </w:t>
      </w:r>
      <w:r w:rsidR="00E4342A">
        <w:rPr>
          <w:rFonts w:ascii="Times New Roman" w:hAnsi="Times New Roman"/>
          <w:sz w:val="28"/>
          <w:szCs w:val="28"/>
        </w:rPr>
        <w:t xml:space="preserve">       к постановлению администрации</w:t>
      </w:r>
    </w:p>
    <w:p w:rsidR="00543BD1" w:rsidRDefault="00E4342A" w:rsidP="00E4342A">
      <w:pPr>
        <w:spacing w:after="0" w:line="240" w:lineRule="auto"/>
        <w:jc w:val="center"/>
        <w:rPr>
          <w:rFonts w:ascii="Times New Roman" w:hAnsi="Times New Roman"/>
          <w:sz w:val="28"/>
          <w:szCs w:val="28"/>
        </w:rPr>
      </w:pPr>
      <w:r>
        <w:rPr>
          <w:rFonts w:ascii="Times New Roman" w:hAnsi="Times New Roman"/>
          <w:sz w:val="28"/>
          <w:szCs w:val="28"/>
        </w:rPr>
        <w:t xml:space="preserve">                                                         Идринского сельсовета</w:t>
      </w:r>
    </w:p>
    <w:p w:rsidR="00E4342A" w:rsidRPr="00E4342A" w:rsidRDefault="00E4342A" w:rsidP="00E4342A">
      <w:pPr>
        <w:spacing w:after="0" w:line="240" w:lineRule="auto"/>
        <w:jc w:val="center"/>
        <w:rPr>
          <w:rFonts w:ascii="Times New Roman" w:hAnsi="Times New Roman"/>
          <w:sz w:val="28"/>
          <w:szCs w:val="28"/>
        </w:rPr>
      </w:pPr>
      <w:r>
        <w:rPr>
          <w:rFonts w:ascii="Times New Roman" w:hAnsi="Times New Roman"/>
          <w:sz w:val="28"/>
          <w:szCs w:val="28"/>
        </w:rPr>
        <w:t xml:space="preserve">                                       </w:t>
      </w:r>
      <w:r w:rsidR="007B53EF">
        <w:rPr>
          <w:rFonts w:ascii="Times New Roman" w:hAnsi="Times New Roman"/>
          <w:sz w:val="28"/>
          <w:szCs w:val="28"/>
        </w:rPr>
        <w:t xml:space="preserve">                </w:t>
      </w:r>
      <w:r w:rsidR="00254FEC">
        <w:rPr>
          <w:rFonts w:ascii="Times New Roman" w:hAnsi="Times New Roman"/>
          <w:sz w:val="28"/>
          <w:szCs w:val="28"/>
        </w:rPr>
        <w:t xml:space="preserve"> </w:t>
      </w:r>
      <w:r w:rsidR="00685CD2">
        <w:rPr>
          <w:rFonts w:ascii="Times New Roman" w:hAnsi="Times New Roman"/>
          <w:sz w:val="28"/>
          <w:szCs w:val="28"/>
        </w:rPr>
        <w:t xml:space="preserve"> </w:t>
      </w:r>
      <w:r w:rsidR="005A0EBE">
        <w:rPr>
          <w:rFonts w:ascii="Times New Roman" w:hAnsi="Times New Roman"/>
          <w:sz w:val="28"/>
          <w:szCs w:val="28"/>
        </w:rPr>
        <w:t>№</w:t>
      </w:r>
      <w:r w:rsidR="002B6C69">
        <w:rPr>
          <w:rFonts w:ascii="Times New Roman" w:hAnsi="Times New Roman"/>
          <w:sz w:val="28"/>
          <w:szCs w:val="28"/>
        </w:rPr>
        <w:t>272-п</w:t>
      </w:r>
      <w:r w:rsidR="005A0EBE">
        <w:rPr>
          <w:rFonts w:ascii="Times New Roman" w:hAnsi="Times New Roman"/>
          <w:sz w:val="28"/>
          <w:szCs w:val="28"/>
        </w:rPr>
        <w:t xml:space="preserve"> </w:t>
      </w:r>
      <w:r w:rsidR="00685CD2">
        <w:rPr>
          <w:rFonts w:ascii="Times New Roman" w:hAnsi="Times New Roman"/>
          <w:sz w:val="28"/>
          <w:szCs w:val="28"/>
        </w:rPr>
        <w:t xml:space="preserve"> </w:t>
      </w:r>
      <w:r w:rsidR="00254FEC">
        <w:rPr>
          <w:rFonts w:ascii="Times New Roman" w:hAnsi="Times New Roman"/>
          <w:sz w:val="28"/>
          <w:szCs w:val="28"/>
        </w:rPr>
        <w:t xml:space="preserve">от </w:t>
      </w:r>
      <w:r w:rsidR="002B6C69">
        <w:rPr>
          <w:rFonts w:ascii="Times New Roman" w:hAnsi="Times New Roman"/>
          <w:sz w:val="28"/>
          <w:szCs w:val="28"/>
        </w:rPr>
        <w:t>31.08.2016</w:t>
      </w:r>
      <w:r w:rsidR="00254FEC">
        <w:rPr>
          <w:rFonts w:ascii="Times New Roman" w:hAnsi="Times New Roman"/>
          <w:sz w:val="28"/>
          <w:szCs w:val="28"/>
        </w:rPr>
        <w:t>г.</w:t>
      </w:r>
    </w:p>
    <w:p w:rsidR="00E30D7F" w:rsidRDefault="00E30D7F" w:rsidP="00E30D7F">
      <w:pPr>
        <w:spacing w:after="0" w:line="240" w:lineRule="auto"/>
        <w:jc w:val="center"/>
        <w:rPr>
          <w:rFonts w:ascii="Times New Roman" w:hAnsi="Times New Roman"/>
          <w:sz w:val="28"/>
          <w:szCs w:val="28"/>
        </w:rPr>
      </w:pPr>
      <w:r>
        <w:rPr>
          <w:rFonts w:ascii="Times New Roman" w:hAnsi="Times New Roman"/>
          <w:sz w:val="28"/>
          <w:szCs w:val="28"/>
        </w:rPr>
        <w:t>1. Паспорт</w:t>
      </w:r>
    </w:p>
    <w:p w:rsidR="009774B3" w:rsidRDefault="00E30D7F" w:rsidP="009774B3">
      <w:pPr>
        <w:spacing w:after="0" w:line="240" w:lineRule="auto"/>
        <w:jc w:val="center"/>
        <w:rPr>
          <w:rFonts w:ascii="Times New Roman" w:hAnsi="Times New Roman"/>
          <w:sz w:val="28"/>
          <w:szCs w:val="28"/>
        </w:rPr>
      </w:pPr>
      <w:r>
        <w:rPr>
          <w:rFonts w:ascii="Times New Roman" w:hAnsi="Times New Roman"/>
          <w:sz w:val="28"/>
          <w:szCs w:val="28"/>
        </w:rPr>
        <w:t>муниципальной программы</w:t>
      </w:r>
      <w:r w:rsidR="009774B3" w:rsidRPr="009774B3">
        <w:rPr>
          <w:rFonts w:ascii="Times New Roman" w:hAnsi="Times New Roman"/>
          <w:sz w:val="28"/>
          <w:szCs w:val="28"/>
        </w:rPr>
        <w:t xml:space="preserve"> </w:t>
      </w:r>
      <w:r w:rsidR="00D57FA8">
        <w:rPr>
          <w:rFonts w:ascii="Times New Roman" w:hAnsi="Times New Roman"/>
          <w:sz w:val="28"/>
          <w:szCs w:val="28"/>
        </w:rPr>
        <w:t>Идринского сельсовета</w:t>
      </w:r>
    </w:p>
    <w:p w:rsidR="00B021B7" w:rsidRDefault="009774B3" w:rsidP="009774B3">
      <w:pPr>
        <w:spacing w:after="0" w:line="240" w:lineRule="auto"/>
        <w:jc w:val="center"/>
        <w:rPr>
          <w:rFonts w:ascii="Times New Roman" w:hAnsi="Times New Roman"/>
          <w:sz w:val="28"/>
          <w:szCs w:val="28"/>
        </w:rPr>
      </w:pPr>
      <w:r w:rsidRPr="00B537CA">
        <w:rPr>
          <w:rFonts w:ascii="Times New Roman" w:hAnsi="Times New Roman"/>
          <w:sz w:val="28"/>
          <w:szCs w:val="28"/>
        </w:rPr>
        <w:t>«</w:t>
      </w:r>
      <w:r w:rsidR="00F0452A">
        <w:rPr>
          <w:rFonts w:ascii="Times New Roman" w:hAnsi="Times New Roman"/>
          <w:sz w:val="28"/>
          <w:szCs w:val="28"/>
        </w:rPr>
        <w:t xml:space="preserve">Обеспечение жизнедеятельности </w:t>
      </w:r>
      <w:r w:rsidR="00B021B7">
        <w:rPr>
          <w:rFonts w:ascii="Times New Roman" w:hAnsi="Times New Roman"/>
          <w:sz w:val="28"/>
          <w:szCs w:val="28"/>
        </w:rPr>
        <w:t xml:space="preserve">территории </w:t>
      </w:r>
      <w:r w:rsidR="00D57FA8">
        <w:rPr>
          <w:rFonts w:ascii="Times New Roman" w:hAnsi="Times New Roman"/>
          <w:sz w:val="28"/>
          <w:szCs w:val="28"/>
        </w:rPr>
        <w:t>Идринского сельсовета</w:t>
      </w:r>
      <w:r w:rsidRPr="00B537CA">
        <w:rPr>
          <w:rFonts w:ascii="Times New Roman" w:hAnsi="Times New Roman"/>
          <w:sz w:val="28"/>
          <w:szCs w:val="28"/>
        </w:rPr>
        <w:t>»</w:t>
      </w:r>
    </w:p>
    <w:p w:rsidR="009774B3" w:rsidRDefault="009774B3" w:rsidP="009774B3">
      <w:pPr>
        <w:spacing w:after="0" w:line="240" w:lineRule="auto"/>
        <w:jc w:val="center"/>
        <w:rPr>
          <w:rFonts w:ascii="Times New Roman" w:hAnsi="Times New Roman"/>
          <w:sz w:val="28"/>
          <w:szCs w:val="28"/>
        </w:rPr>
      </w:pPr>
      <w:r w:rsidRPr="00B537CA">
        <w:rPr>
          <w:rFonts w:ascii="Times New Roman" w:hAnsi="Times New Roman"/>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627"/>
      </w:tblGrid>
      <w:tr w:rsidR="00E30D7F" w:rsidRPr="00A27BE2">
        <w:tc>
          <w:tcPr>
            <w:tcW w:w="2943" w:type="dxa"/>
          </w:tcPr>
          <w:p w:rsidR="00E30D7F" w:rsidRPr="00D364AE" w:rsidRDefault="00E30D7F" w:rsidP="00A27BE2">
            <w:pPr>
              <w:spacing w:after="0" w:line="240" w:lineRule="auto"/>
              <w:jc w:val="both"/>
              <w:rPr>
                <w:rFonts w:ascii="Times New Roman" w:hAnsi="Times New Roman"/>
                <w:sz w:val="24"/>
                <w:szCs w:val="24"/>
              </w:rPr>
            </w:pPr>
            <w:r w:rsidRPr="00D364AE">
              <w:rPr>
                <w:rFonts w:ascii="Times New Roman" w:hAnsi="Times New Roman"/>
                <w:sz w:val="24"/>
                <w:szCs w:val="24"/>
              </w:rPr>
              <w:t xml:space="preserve"> Наименование муниципальной программы</w:t>
            </w:r>
          </w:p>
        </w:tc>
        <w:tc>
          <w:tcPr>
            <w:tcW w:w="6627" w:type="dxa"/>
          </w:tcPr>
          <w:p w:rsidR="00E30D7F" w:rsidRPr="00D364AE" w:rsidRDefault="00E30D7F" w:rsidP="00685CD2">
            <w:pPr>
              <w:spacing w:after="0" w:line="240" w:lineRule="auto"/>
              <w:jc w:val="both"/>
              <w:rPr>
                <w:rFonts w:ascii="Times New Roman" w:hAnsi="Times New Roman"/>
                <w:sz w:val="24"/>
                <w:szCs w:val="24"/>
              </w:rPr>
            </w:pPr>
            <w:r w:rsidRPr="00D364AE">
              <w:rPr>
                <w:rFonts w:ascii="Times New Roman" w:hAnsi="Times New Roman"/>
                <w:sz w:val="24"/>
                <w:szCs w:val="24"/>
              </w:rPr>
              <w:t>«</w:t>
            </w:r>
            <w:r w:rsidR="00F0452A" w:rsidRPr="00D364AE">
              <w:rPr>
                <w:rFonts w:ascii="Times New Roman" w:hAnsi="Times New Roman"/>
                <w:sz w:val="24"/>
                <w:szCs w:val="24"/>
              </w:rPr>
              <w:t>Обеспечение жизнедеятельности</w:t>
            </w:r>
            <w:r w:rsidR="00B021B7" w:rsidRPr="00D364AE">
              <w:rPr>
                <w:rFonts w:ascii="Times New Roman" w:hAnsi="Times New Roman"/>
                <w:sz w:val="24"/>
                <w:szCs w:val="24"/>
              </w:rPr>
              <w:t xml:space="preserve"> территории</w:t>
            </w:r>
            <w:r w:rsidR="00F0452A" w:rsidRPr="00D364AE">
              <w:rPr>
                <w:rFonts w:ascii="Times New Roman" w:hAnsi="Times New Roman"/>
                <w:sz w:val="24"/>
                <w:szCs w:val="24"/>
              </w:rPr>
              <w:t xml:space="preserve"> </w:t>
            </w:r>
            <w:r w:rsidR="00D57FA8" w:rsidRPr="00D364AE">
              <w:rPr>
                <w:rFonts w:ascii="Times New Roman" w:hAnsi="Times New Roman"/>
                <w:sz w:val="24"/>
                <w:szCs w:val="24"/>
              </w:rPr>
              <w:t>Идринского сельсовета</w:t>
            </w:r>
            <w:r w:rsidRPr="00D364AE">
              <w:rPr>
                <w:rFonts w:ascii="Times New Roman" w:hAnsi="Times New Roman"/>
                <w:sz w:val="24"/>
                <w:szCs w:val="24"/>
              </w:rPr>
              <w:t>» (далее – программа)</w:t>
            </w:r>
          </w:p>
        </w:tc>
      </w:tr>
      <w:tr w:rsidR="00E30D7F" w:rsidRPr="00A27BE2">
        <w:tc>
          <w:tcPr>
            <w:tcW w:w="2943" w:type="dxa"/>
          </w:tcPr>
          <w:p w:rsidR="00E30D7F" w:rsidRPr="00D364AE" w:rsidRDefault="00213E0E" w:rsidP="00A27BE2">
            <w:pPr>
              <w:spacing w:after="0" w:line="240" w:lineRule="auto"/>
              <w:jc w:val="both"/>
              <w:rPr>
                <w:rFonts w:ascii="Times New Roman" w:hAnsi="Times New Roman"/>
                <w:sz w:val="24"/>
                <w:szCs w:val="24"/>
              </w:rPr>
            </w:pPr>
            <w:r w:rsidRPr="00D364AE">
              <w:rPr>
                <w:rFonts w:ascii="Times New Roman" w:hAnsi="Times New Roman"/>
                <w:sz w:val="24"/>
                <w:szCs w:val="24"/>
              </w:rPr>
              <w:t>Основание для разработки муниципальной программы</w:t>
            </w:r>
          </w:p>
        </w:tc>
        <w:tc>
          <w:tcPr>
            <w:tcW w:w="6627" w:type="dxa"/>
          </w:tcPr>
          <w:p w:rsidR="00E30D7F" w:rsidRPr="00D364AE" w:rsidRDefault="007377F9" w:rsidP="00A27BE2">
            <w:pPr>
              <w:spacing w:after="0" w:line="240" w:lineRule="auto"/>
              <w:jc w:val="both"/>
              <w:rPr>
                <w:rFonts w:ascii="Times New Roman" w:hAnsi="Times New Roman"/>
                <w:sz w:val="24"/>
                <w:szCs w:val="24"/>
              </w:rPr>
            </w:pPr>
            <w:r w:rsidRPr="00D364AE">
              <w:rPr>
                <w:rFonts w:ascii="Times New Roman" w:hAnsi="Times New Roman"/>
                <w:sz w:val="24"/>
                <w:szCs w:val="24"/>
              </w:rPr>
              <w:t>-</w:t>
            </w:r>
            <w:r w:rsidR="00213E0E" w:rsidRPr="00D364AE">
              <w:rPr>
                <w:rFonts w:ascii="Times New Roman" w:hAnsi="Times New Roman"/>
                <w:sz w:val="24"/>
                <w:szCs w:val="24"/>
              </w:rPr>
              <w:t>статья 179 Бюджетного кодекса Российской Федерации;</w:t>
            </w:r>
          </w:p>
          <w:p w:rsidR="00384743" w:rsidRPr="00D364AE" w:rsidRDefault="007377F9" w:rsidP="00A27BE2">
            <w:pPr>
              <w:spacing w:after="0" w:line="240" w:lineRule="auto"/>
              <w:jc w:val="both"/>
              <w:rPr>
                <w:rFonts w:ascii="Times New Roman CYR" w:hAnsi="Times New Roman CYR" w:cs="Times New Roman CYR"/>
                <w:sz w:val="24"/>
                <w:szCs w:val="24"/>
              </w:rPr>
            </w:pPr>
            <w:r w:rsidRPr="00D364AE">
              <w:rPr>
                <w:rFonts w:ascii="Times New Roman CYR" w:hAnsi="Times New Roman CYR" w:cs="Times New Roman CYR"/>
                <w:sz w:val="24"/>
                <w:szCs w:val="24"/>
              </w:rPr>
              <w:t>-</w:t>
            </w:r>
            <w:r w:rsidR="007B0E55" w:rsidRPr="00D364AE">
              <w:rPr>
                <w:rFonts w:ascii="Times New Roman CYR" w:hAnsi="Times New Roman CYR" w:cs="Times New Roman CYR"/>
                <w:sz w:val="24"/>
                <w:szCs w:val="24"/>
              </w:rPr>
              <w:t>статья 7 Устава</w:t>
            </w:r>
            <w:r w:rsidR="00C1090E" w:rsidRPr="00D364AE">
              <w:rPr>
                <w:rFonts w:ascii="Times New Roman CYR" w:hAnsi="Times New Roman CYR" w:cs="Times New Roman CYR"/>
                <w:sz w:val="24"/>
                <w:szCs w:val="24"/>
              </w:rPr>
              <w:t xml:space="preserve"> Идринского сельсовета</w:t>
            </w:r>
            <w:r w:rsidR="00384743" w:rsidRPr="00D364AE">
              <w:rPr>
                <w:rFonts w:ascii="Times New Roman CYR" w:hAnsi="Times New Roman CYR" w:cs="Times New Roman CYR"/>
                <w:sz w:val="24"/>
                <w:szCs w:val="24"/>
              </w:rPr>
              <w:t xml:space="preserve"> </w:t>
            </w:r>
            <w:r w:rsidR="00384743" w:rsidRPr="00D364AE">
              <w:rPr>
                <w:rFonts w:ascii="Times New Roman CYR" w:hAnsi="Times New Roman CYR" w:cs="Times New Roman CYR"/>
                <w:sz w:val="24"/>
                <w:szCs w:val="24"/>
                <w:lang w:val="en-US"/>
              </w:rPr>
              <w:t>RU</w:t>
            </w:r>
            <w:r w:rsidR="00535653">
              <w:rPr>
                <w:rFonts w:ascii="Times New Roman CYR" w:hAnsi="Times New Roman CYR" w:cs="Times New Roman CYR"/>
                <w:sz w:val="24"/>
                <w:szCs w:val="24"/>
              </w:rPr>
              <w:t>24514307201</w:t>
            </w:r>
            <w:r w:rsidR="00384743" w:rsidRPr="00D364AE">
              <w:rPr>
                <w:rFonts w:ascii="Times New Roman CYR" w:hAnsi="Times New Roman CYR" w:cs="Times New Roman CYR"/>
                <w:sz w:val="24"/>
                <w:szCs w:val="24"/>
              </w:rPr>
              <w:t xml:space="preserve">5001 от </w:t>
            </w:r>
            <w:r w:rsidR="00535653">
              <w:rPr>
                <w:rFonts w:ascii="Times New Roman CYR" w:hAnsi="Times New Roman CYR" w:cs="Times New Roman CYR"/>
                <w:sz w:val="24"/>
                <w:szCs w:val="24"/>
              </w:rPr>
              <w:t>01</w:t>
            </w:r>
            <w:r w:rsidR="00384743" w:rsidRPr="00D364AE">
              <w:rPr>
                <w:rFonts w:ascii="Times New Roman CYR" w:hAnsi="Times New Roman CYR" w:cs="Times New Roman CYR"/>
                <w:sz w:val="24"/>
                <w:szCs w:val="24"/>
              </w:rPr>
              <w:t>.</w:t>
            </w:r>
            <w:r w:rsidR="00535653">
              <w:rPr>
                <w:rFonts w:ascii="Times New Roman CYR" w:hAnsi="Times New Roman CYR" w:cs="Times New Roman CYR"/>
                <w:sz w:val="24"/>
                <w:szCs w:val="24"/>
              </w:rPr>
              <w:t>06</w:t>
            </w:r>
            <w:r w:rsidR="00384743" w:rsidRPr="00D364AE">
              <w:rPr>
                <w:rFonts w:ascii="Times New Roman CYR" w:hAnsi="Times New Roman CYR" w:cs="Times New Roman CYR"/>
                <w:sz w:val="24"/>
                <w:szCs w:val="24"/>
              </w:rPr>
              <w:t>.20</w:t>
            </w:r>
            <w:r w:rsidR="00535653">
              <w:rPr>
                <w:rFonts w:ascii="Times New Roman CYR" w:hAnsi="Times New Roman CYR" w:cs="Times New Roman CYR"/>
                <w:sz w:val="24"/>
                <w:szCs w:val="24"/>
              </w:rPr>
              <w:t>15</w:t>
            </w:r>
            <w:r w:rsidR="00384743" w:rsidRPr="00D364AE">
              <w:rPr>
                <w:rFonts w:ascii="Times New Roman CYR" w:hAnsi="Times New Roman CYR" w:cs="Times New Roman CYR"/>
                <w:sz w:val="24"/>
                <w:szCs w:val="24"/>
              </w:rPr>
              <w:t>г.</w:t>
            </w:r>
            <w:r w:rsidR="007B0E55" w:rsidRPr="00D364AE">
              <w:rPr>
                <w:rFonts w:ascii="Times New Roman CYR" w:hAnsi="Times New Roman CYR" w:cs="Times New Roman CYR"/>
                <w:sz w:val="24"/>
                <w:szCs w:val="24"/>
              </w:rPr>
              <w:t>,</w:t>
            </w:r>
          </w:p>
          <w:p w:rsidR="00213E0E" w:rsidRPr="00D364AE" w:rsidRDefault="007377F9" w:rsidP="002B6C69">
            <w:pPr>
              <w:spacing w:after="0" w:line="240" w:lineRule="auto"/>
              <w:jc w:val="both"/>
              <w:rPr>
                <w:rFonts w:ascii="Times New Roman" w:hAnsi="Times New Roman"/>
                <w:i/>
                <w:sz w:val="24"/>
                <w:szCs w:val="24"/>
              </w:rPr>
            </w:pPr>
            <w:r w:rsidRPr="00D364AE">
              <w:rPr>
                <w:rFonts w:ascii="Times New Roman CYR" w:hAnsi="Times New Roman CYR" w:cs="Times New Roman CYR"/>
                <w:sz w:val="24"/>
                <w:szCs w:val="24"/>
              </w:rPr>
              <w:t>-</w:t>
            </w:r>
            <w:r w:rsidR="00C1090E" w:rsidRPr="00D364AE">
              <w:rPr>
                <w:rFonts w:ascii="Times New Roman CYR" w:hAnsi="Times New Roman CYR" w:cs="Times New Roman CYR"/>
                <w:sz w:val="24"/>
                <w:szCs w:val="24"/>
              </w:rPr>
              <w:t xml:space="preserve"> постановление</w:t>
            </w:r>
            <w:r w:rsidR="007B0E55" w:rsidRPr="00D364AE">
              <w:rPr>
                <w:rFonts w:ascii="Times New Roman CYR" w:hAnsi="Times New Roman CYR" w:cs="Times New Roman CYR"/>
                <w:sz w:val="24"/>
                <w:szCs w:val="24"/>
              </w:rPr>
              <w:t xml:space="preserve">  от </w:t>
            </w:r>
            <w:r w:rsidR="002B6C69">
              <w:rPr>
                <w:rFonts w:ascii="Times New Roman CYR" w:hAnsi="Times New Roman CYR" w:cs="Times New Roman CYR"/>
                <w:sz w:val="24"/>
                <w:szCs w:val="24"/>
              </w:rPr>
              <w:t>31.08.2016 № 272-п</w:t>
            </w:r>
            <w:r w:rsidR="00384743" w:rsidRPr="00D364AE">
              <w:rPr>
                <w:rFonts w:ascii="Times New Roman CYR" w:hAnsi="Times New Roman CYR" w:cs="Times New Roman CYR"/>
                <w:sz w:val="24"/>
                <w:szCs w:val="24"/>
              </w:rPr>
              <w:t>.</w:t>
            </w:r>
            <w:r w:rsidR="00E67867" w:rsidRPr="00D364AE">
              <w:rPr>
                <w:rFonts w:ascii="Times New Roman CYR" w:hAnsi="Times New Roman CYR" w:cs="Times New Roman CYR"/>
                <w:sz w:val="24"/>
                <w:szCs w:val="24"/>
              </w:rPr>
              <w:t xml:space="preserve"> </w:t>
            </w:r>
            <w:r w:rsidR="00C1090E" w:rsidRPr="00D364AE">
              <w:rPr>
                <w:rFonts w:ascii="Times New Roman CYR" w:hAnsi="Times New Roman CYR" w:cs="Times New Roman CYR"/>
                <w:sz w:val="24"/>
                <w:szCs w:val="24"/>
              </w:rPr>
              <w:t xml:space="preserve">Об утверждении </w:t>
            </w:r>
            <w:r w:rsidR="002D6F9B">
              <w:rPr>
                <w:rFonts w:ascii="Times New Roman CYR" w:hAnsi="Times New Roman CYR" w:cs="Times New Roman CYR"/>
                <w:sz w:val="24"/>
                <w:szCs w:val="24"/>
              </w:rPr>
              <w:t>муниципальной программы Идринского сельсовета «Обеспечение жизнедеятельности территории Идринского сельсовета».</w:t>
            </w:r>
          </w:p>
        </w:tc>
      </w:tr>
      <w:tr w:rsidR="00E30D7F" w:rsidRPr="00A27BE2">
        <w:tc>
          <w:tcPr>
            <w:tcW w:w="2943" w:type="dxa"/>
          </w:tcPr>
          <w:p w:rsidR="00E30D7F" w:rsidRPr="00D364AE" w:rsidRDefault="007377F9" w:rsidP="00A27BE2">
            <w:pPr>
              <w:spacing w:after="0" w:line="240" w:lineRule="auto"/>
              <w:jc w:val="both"/>
              <w:rPr>
                <w:rFonts w:ascii="Times New Roman" w:hAnsi="Times New Roman"/>
                <w:sz w:val="24"/>
                <w:szCs w:val="24"/>
              </w:rPr>
            </w:pPr>
            <w:r w:rsidRPr="00D364AE">
              <w:rPr>
                <w:rFonts w:ascii="Times New Roman" w:hAnsi="Times New Roman"/>
                <w:sz w:val="24"/>
                <w:szCs w:val="24"/>
              </w:rPr>
              <w:t>Исполнитель программы</w:t>
            </w:r>
          </w:p>
        </w:tc>
        <w:tc>
          <w:tcPr>
            <w:tcW w:w="6627" w:type="dxa"/>
          </w:tcPr>
          <w:p w:rsidR="00E30D7F" w:rsidRPr="00D364AE" w:rsidRDefault="007377F9" w:rsidP="00A27BE2">
            <w:pPr>
              <w:spacing w:after="0" w:line="240" w:lineRule="auto"/>
              <w:jc w:val="both"/>
              <w:rPr>
                <w:rFonts w:ascii="Times New Roman" w:hAnsi="Times New Roman"/>
                <w:sz w:val="24"/>
                <w:szCs w:val="24"/>
              </w:rPr>
            </w:pPr>
            <w:r w:rsidRPr="00D364AE">
              <w:rPr>
                <w:rFonts w:ascii="Times New Roman" w:hAnsi="Times New Roman"/>
                <w:sz w:val="24"/>
                <w:szCs w:val="24"/>
              </w:rPr>
              <w:t>Администрация Идринского сельсовета</w:t>
            </w:r>
          </w:p>
        </w:tc>
      </w:tr>
      <w:tr w:rsidR="00344266" w:rsidRPr="00A27BE2" w:rsidTr="00685CD2">
        <w:trPr>
          <w:trHeight w:val="795"/>
        </w:trPr>
        <w:tc>
          <w:tcPr>
            <w:tcW w:w="2943" w:type="dxa"/>
            <w:tcBorders>
              <w:bottom w:val="single" w:sz="4" w:space="0" w:color="000000"/>
            </w:tcBorders>
          </w:tcPr>
          <w:p w:rsidR="00344266" w:rsidRPr="00267BBA" w:rsidRDefault="00267BBA" w:rsidP="00A27BE2">
            <w:pPr>
              <w:spacing w:after="0" w:line="240" w:lineRule="auto"/>
              <w:jc w:val="both"/>
              <w:rPr>
                <w:rFonts w:ascii="Times New Roman" w:hAnsi="Times New Roman"/>
                <w:sz w:val="24"/>
                <w:szCs w:val="24"/>
              </w:rPr>
            </w:pPr>
            <w:r>
              <w:rPr>
                <w:rFonts w:ascii="Times New Roman" w:hAnsi="Times New Roman"/>
                <w:sz w:val="24"/>
                <w:szCs w:val="24"/>
              </w:rPr>
              <w:t xml:space="preserve">Подпрограммы </w:t>
            </w:r>
          </w:p>
        </w:tc>
        <w:tc>
          <w:tcPr>
            <w:tcW w:w="6627" w:type="dxa"/>
            <w:tcBorders>
              <w:bottom w:val="single" w:sz="4" w:space="0" w:color="000000"/>
            </w:tcBorders>
          </w:tcPr>
          <w:p w:rsidR="004D4767" w:rsidRDefault="00CA6023" w:rsidP="00685CD2">
            <w:pPr>
              <w:keepNext/>
              <w:autoSpaceDE w:val="0"/>
              <w:autoSpaceDN w:val="0"/>
              <w:adjustRightInd w:val="0"/>
              <w:spacing w:after="0" w:line="240" w:lineRule="auto"/>
              <w:outlineLvl w:val="1"/>
              <w:rPr>
                <w:rFonts w:ascii="Times New Roman" w:hAnsi="Times New Roman"/>
                <w:sz w:val="24"/>
                <w:szCs w:val="24"/>
              </w:rPr>
            </w:pPr>
            <w:r>
              <w:rPr>
                <w:rFonts w:ascii="Times New Roman" w:hAnsi="Times New Roman"/>
                <w:sz w:val="24"/>
                <w:szCs w:val="24"/>
              </w:rPr>
              <w:t>Подпрограмма 1</w:t>
            </w:r>
            <w:r w:rsidR="004D4767">
              <w:rPr>
                <w:rFonts w:ascii="Times New Roman" w:hAnsi="Times New Roman"/>
                <w:sz w:val="24"/>
                <w:szCs w:val="24"/>
              </w:rPr>
              <w:t>.  «Создание безопасных условий проживания»</w:t>
            </w:r>
            <w:r w:rsidR="009774B3" w:rsidRPr="00D364AE">
              <w:rPr>
                <w:rFonts w:ascii="Times New Roman" w:hAnsi="Times New Roman"/>
                <w:sz w:val="24"/>
                <w:szCs w:val="24"/>
              </w:rPr>
              <w:t xml:space="preserve"> </w:t>
            </w:r>
          </w:p>
          <w:p w:rsidR="00807037" w:rsidRPr="00D364AE" w:rsidRDefault="008223CF" w:rsidP="00685CD2">
            <w:pPr>
              <w:keepNext/>
              <w:autoSpaceDE w:val="0"/>
              <w:autoSpaceDN w:val="0"/>
              <w:adjustRightInd w:val="0"/>
              <w:spacing w:after="0" w:line="240" w:lineRule="auto"/>
              <w:outlineLvl w:val="1"/>
              <w:rPr>
                <w:rFonts w:ascii="Times New Roman" w:hAnsi="Times New Roman"/>
                <w:sz w:val="24"/>
                <w:szCs w:val="24"/>
              </w:rPr>
            </w:pPr>
            <w:r w:rsidRPr="00D364AE">
              <w:rPr>
                <w:rFonts w:ascii="Times New Roman" w:hAnsi="Times New Roman"/>
                <w:sz w:val="24"/>
                <w:szCs w:val="24"/>
              </w:rPr>
              <w:t>П</w:t>
            </w:r>
            <w:r w:rsidR="004C3744" w:rsidRPr="00D364AE">
              <w:rPr>
                <w:rFonts w:ascii="Times New Roman" w:hAnsi="Times New Roman"/>
                <w:sz w:val="24"/>
                <w:szCs w:val="24"/>
              </w:rPr>
              <w:t xml:space="preserve">одпрограмма </w:t>
            </w:r>
            <w:r w:rsidR="00CA6023">
              <w:rPr>
                <w:rFonts w:ascii="Times New Roman" w:hAnsi="Times New Roman"/>
                <w:sz w:val="24"/>
                <w:szCs w:val="24"/>
              </w:rPr>
              <w:t>2</w:t>
            </w:r>
            <w:r w:rsidR="009774B3" w:rsidRPr="00D364AE">
              <w:rPr>
                <w:rFonts w:ascii="Times New Roman" w:hAnsi="Times New Roman"/>
                <w:sz w:val="24"/>
                <w:szCs w:val="24"/>
              </w:rPr>
              <w:t xml:space="preserve">. </w:t>
            </w:r>
            <w:r w:rsidR="007256B9" w:rsidRPr="00D364AE">
              <w:rPr>
                <w:rFonts w:ascii="Times New Roman" w:hAnsi="Times New Roman"/>
                <w:sz w:val="24"/>
                <w:szCs w:val="24"/>
              </w:rPr>
              <w:t>«</w:t>
            </w:r>
            <w:r w:rsidR="009774B3" w:rsidRPr="00D364AE">
              <w:rPr>
                <w:rFonts w:ascii="Times New Roman" w:hAnsi="Times New Roman"/>
                <w:sz w:val="24"/>
                <w:szCs w:val="24"/>
              </w:rPr>
              <w:t xml:space="preserve">Благоустройство территории </w:t>
            </w:r>
            <w:r w:rsidR="00496314" w:rsidRPr="00D364AE">
              <w:rPr>
                <w:rFonts w:ascii="Times New Roman" w:hAnsi="Times New Roman"/>
                <w:sz w:val="24"/>
                <w:szCs w:val="24"/>
              </w:rPr>
              <w:t>Идринского</w:t>
            </w:r>
            <w:r w:rsidR="009774B3" w:rsidRPr="00D364AE">
              <w:rPr>
                <w:rFonts w:ascii="Times New Roman" w:hAnsi="Times New Roman"/>
                <w:sz w:val="24"/>
                <w:szCs w:val="24"/>
              </w:rPr>
              <w:t xml:space="preserve"> сельсовета</w:t>
            </w:r>
            <w:r w:rsidR="007256B9" w:rsidRPr="00D364AE">
              <w:rPr>
                <w:rFonts w:ascii="Times New Roman" w:hAnsi="Times New Roman"/>
                <w:sz w:val="24"/>
                <w:szCs w:val="24"/>
              </w:rPr>
              <w:t>»</w:t>
            </w:r>
            <w:r w:rsidR="009774B3" w:rsidRPr="00D364AE">
              <w:rPr>
                <w:rFonts w:ascii="Times New Roman" w:hAnsi="Times New Roman"/>
                <w:sz w:val="24"/>
                <w:szCs w:val="24"/>
              </w:rPr>
              <w:t>.</w:t>
            </w:r>
          </w:p>
        </w:tc>
      </w:tr>
      <w:tr w:rsidR="00E30D7F" w:rsidRPr="00A27BE2">
        <w:tc>
          <w:tcPr>
            <w:tcW w:w="2943" w:type="dxa"/>
          </w:tcPr>
          <w:p w:rsidR="00E30D7F" w:rsidRPr="00D364AE" w:rsidRDefault="00E4583D" w:rsidP="00A27BE2">
            <w:pPr>
              <w:spacing w:after="0" w:line="240" w:lineRule="auto"/>
              <w:jc w:val="both"/>
              <w:rPr>
                <w:rFonts w:ascii="Times New Roman" w:hAnsi="Times New Roman"/>
                <w:sz w:val="24"/>
                <w:szCs w:val="24"/>
              </w:rPr>
            </w:pPr>
            <w:r w:rsidRPr="00D364AE">
              <w:rPr>
                <w:rFonts w:ascii="Times New Roman" w:hAnsi="Times New Roman"/>
                <w:sz w:val="24"/>
                <w:szCs w:val="24"/>
              </w:rPr>
              <w:t>Цель</w:t>
            </w:r>
            <w:r w:rsidR="00233A8C" w:rsidRPr="00D364AE">
              <w:rPr>
                <w:rFonts w:ascii="Times New Roman" w:hAnsi="Times New Roman"/>
                <w:sz w:val="24"/>
                <w:szCs w:val="24"/>
              </w:rPr>
              <w:t xml:space="preserve"> муниципальной программы</w:t>
            </w:r>
          </w:p>
        </w:tc>
        <w:tc>
          <w:tcPr>
            <w:tcW w:w="6627" w:type="dxa"/>
          </w:tcPr>
          <w:p w:rsidR="00D75B0A" w:rsidRPr="00D364AE" w:rsidRDefault="008D37CB" w:rsidP="00D364AE">
            <w:pPr>
              <w:spacing w:after="0" w:line="240" w:lineRule="auto"/>
              <w:jc w:val="both"/>
              <w:rPr>
                <w:rFonts w:ascii="Times New Roman" w:hAnsi="Times New Roman"/>
                <w:sz w:val="24"/>
                <w:szCs w:val="24"/>
              </w:rPr>
            </w:pPr>
            <w:r w:rsidRPr="00D364AE">
              <w:rPr>
                <w:rFonts w:ascii="Times New Roman" w:hAnsi="Times New Roman"/>
                <w:sz w:val="24"/>
                <w:szCs w:val="24"/>
              </w:rPr>
              <w:t>-</w:t>
            </w:r>
            <w:r w:rsidR="00D364AE">
              <w:rPr>
                <w:rFonts w:ascii="Times New Roman" w:hAnsi="Times New Roman"/>
                <w:sz w:val="24"/>
                <w:szCs w:val="24"/>
              </w:rPr>
              <w:t xml:space="preserve">Повышение уровня жизни на территории </w:t>
            </w:r>
            <w:r w:rsidR="00A01D91" w:rsidRPr="00D364AE">
              <w:rPr>
                <w:rFonts w:ascii="Times New Roman" w:hAnsi="Times New Roman"/>
                <w:sz w:val="24"/>
                <w:szCs w:val="24"/>
              </w:rPr>
              <w:t xml:space="preserve">Идринского </w:t>
            </w:r>
            <w:r w:rsidR="00473975" w:rsidRPr="00D364AE">
              <w:rPr>
                <w:rFonts w:ascii="Times New Roman" w:hAnsi="Times New Roman"/>
                <w:sz w:val="24"/>
                <w:szCs w:val="24"/>
              </w:rPr>
              <w:t>сельсовет</w:t>
            </w:r>
            <w:r w:rsidR="001628CD" w:rsidRPr="00D364AE">
              <w:rPr>
                <w:rFonts w:ascii="Times New Roman" w:hAnsi="Times New Roman"/>
                <w:sz w:val="24"/>
                <w:szCs w:val="24"/>
              </w:rPr>
              <w:t>а</w:t>
            </w:r>
            <w:r w:rsidR="00D364AE">
              <w:rPr>
                <w:rFonts w:ascii="Times New Roman" w:hAnsi="Times New Roman"/>
                <w:sz w:val="24"/>
                <w:szCs w:val="24"/>
              </w:rPr>
              <w:t>.</w:t>
            </w:r>
          </w:p>
        </w:tc>
      </w:tr>
      <w:tr w:rsidR="00F947F2" w:rsidRPr="00A27BE2">
        <w:trPr>
          <w:trHeight w:val="1648"/>
        </w:trPr>
        <w:tc>
          <w:tcPr>
            <w:tcW w:w="2943" w:type="dxa"/>
          </w:tcPr>
          <w:p w:rsidR="00F947F2" w:rsidRPr="00D364AE" w:rsidRDefault="00F947F2" w:rsidP="00A27BE2">
            <w:pPr>
              <w:spacing w:after="0" w:line="240" w:lineRule="auto"/>
              <w:jc w:val="both"/>
              <w:rPr>
                <w:rFonts w:ascii="Times New Roman" w:hAnsi="Times New Roman"/>
                <w:sz w:val="24"/>
                <w:szCs w:val="24"/>
              </w:rPr>
            </w:pPr>
            <w:r w:rsidRPr="00D364AE">
              <w:rPr>
                <w:rFonts w:ascii="Times New Roman" w:hAnsi="Times New Roman"/>
                <w:sz w:val="24"/>
                <w:szCs w:val="24"/>
              </w:rPr>
              <w:t>Задачи муниципальной программы</w:t>
            </w:r>
          </w:p>
        </w:tc>
        <w:tc>
          <w:tcPr>
            <w:tcW w:w="6627" w:type="dxa"/>
          </w:tcPr>
          <w:p w:rsidR="004D4767" w:rsidRDefault="004D4767" w:rsidP="00D364AE">
            <w:pPr>
              <w:spacing w:after="0"/>
              <w:rPr>
                <w:rFonts w:ascii="Times New Roman" w:eastAsia="Times New Roman" w:hAnsi="Times New Roman"/>
                <w:sz w:val="24"/>
              </w:rPr>
            </w:pPr>
            <w:r>
              <w:rPr>
                <w:rFonts w:ascii="Times New Roman" w:eastAsia="Times New Roman" w:hAnsi="Times New Roman"/>
                <w:sz w:val="24"/>
              </w:rPr>
              <w:t>1.Создание необходимых  условий для обеспечения первичных мер пожарной безопасности, защита жизни и здоровья населения Идринского сельсовета</w:t>
            </w:r>
          </w:p>
          <w:p w:rsidR="00EB28C2" w:rsidRDefault="00EB28C2" w:rsidP="00D364AE">
            <w:pPr>
              <w:spacing w:after="0"/>
              <w:rPr>
                <w:rFonts w:ascii="Times New Roman" w:eastAsia="Times New Roman" w:hAnsi="Times New Roman"/>
                <w:sz w:val="24"/>
              </w:rPr>
            </w:pPr>
            <w:r>
              <w:rPr>
                <w:rFonts w:ascii="Times New Roman" w:eastAsia="Times New Roman" w:hAnsi="Times New Roman"/>
                <w:sz w:val="24"/>
              </w:rPr>
              <w:t>2.Осуществлениемерпо охране   водных объектов.</w:t>
            </w:r>
          </w:p>
          <w:p w:rsidR="00D364AE" w:rsidRDefault="00EB28C2" w:rsidP="00D364AE">
            <w:pPr>
              <w:spacing w:after="0"/>
              <w:rPr>
                <w:rFonts w:ascii="Times New Roman" w:eastAsia="Times New Roman" w:hAnsi="Times New Roman"/>
                <w:sz w:val="24"/>
              </w:rPr>
            </w:pPr>
            <w:r>
              <w:rPr>
                <w:rFonts w:ascii="Times New Roman" w:eastAsia="Times New Roman" w:hAnsi="Times New Roman"/>
                <w:sz w:val="24"/>
              </w:rPr>
              <w:t>3</w:t>
            </w:r>
            <w:r w:rsidR="00685CD2">
              <w:rPr>
                <w:rFonts w:ascii="Times New Roman" w:eastAsia="Times New Roman" w:hAnsi="Times New Roman"/>
                <w:sz w:val="24"/>
              </w:rPr>
              <w:t>.</w:t>
            </w:r>
            <w:r w:rsidR="00D364AE">
              <w:rPr>
                <w:rFonts w:ascii="Times New Roman" w:eastAsia="Times New Roman" w:hAnsi="Times New Roman"/>
                <w:sz w:val="24"/>
              </w:rPr>
              <w:t xml:space="preserve"> Создание комфортных и безопасных условий для жизни населения.</w:t>
            </w:r>
          </w:p>
          <w:p w:rsidR="00BB11BA" w:rsidRPr="00D364AE" w:rsidRDefault="00EB28C2" w:rsidP="00D364AE">
            <w:pPr>
              <w:autoSpaceDE w:val="0"/>
              <w:autoSpaceDN w:val="0"/>
              <w:adjustRightInd w:val="0"/>
              <w:spacing w:after="0" w:line="240" w:lineRule="auto"/>
              <w:jc w:val="both"/>
              <w:outlineLvl w:val="1"/>
              <w:rPr>
                <w:rFonts w:ascii="Times New Roman" w:hAnsi="Times New Roman"/>
                <w:sz w:val="24"/>
                <w:szCs w:val="24"/>
              </w:rPr>
            </w:pPr>
            <w:r>
              <w:rPr>
                <w:rFonts w:ascii="Times New Roman" w:hAnsi="Times New Roman"/>
                <w:sz w:val="24"/>
                <w:szCs w:val="24"/>
              </w:rPr>
              <w:t>4</w:t>
            </w:r>
            <w:r w:rsidR="007B68BA">
              <w:rPr>
                <w:rFonts w:ascii="Times New Roman" w:hAnsi="Times New Roman"/>
                <w:sz w:val="24"/>
                <w:szCs w:val="24"/>
              </w:rPr>
              <w:t>.Создание условий для развития дорожного хозяйства.</w:t>
            </w:r>
          </w:p>
        </w:tc>
      </w:tr>
      <w:tr w:rsidR="00F947F2" w:rsidRPr="00A27BE2" w:rsidTr="00DE71F7">
        <w:trPr>
          <w:trHeight w:val="906"/>
        </w:trPr>
        <w:tc>
          <w:tcPr>
            <w:tcW w:w="2943" w:type="dxa"/>
            <w:tcBorders>
              <w:bottom w:val="single" w:sz="4" w:space="0" w:color="auto"/>
            </w:tcBorders>
          </w:tcPr>
          <w:p w:rsidR="00F947F2" w:rsidRPr="00D364AE" w:rsidRDefault="00FB53A0" w:rsidP="00A27BE2">
            <w:pPr>
              <w:spacing w:after="0" w:line="240" w:lineRule="auto"/>
              <w:jc w:val="both"/>
              <w:rPr>
                <w:rFonts w:ascii="Times New Roman" w:hAnsi="Times New Roman"/>
                <w:sz w:val="24"/>
                <w:szCs w:val="24"/>
              </w:rPr>
            </w:pPr>
            <w:r w:rsidRPr="00D364AE">
              <w:rPr>
                <w:rFonts w:ascii="Times New Roman" w:hAnsi="Times New Roman"/>
                <w:sz w:val="24"/>
                <w:szCs w:val="24"/>
              </w:rPr>
              <w:t>Целевые показатели и индикаторы</w:t>
            </w:r>
          </w:p>
        </w:tc>
        <w:tc>
          <w:tcPr>
            <w:tcW w:w="6627" w:type="dxa"/>
            <w:tcBorders>
              <w:bottom w:val="single" w:sz="4" w:space="0" w:color="auto"/>
            </w:tcBorders>
          </w:tcPr>
          <w:p w:rsidR="00F55B5F" w:rsidRPr="00D364AE" w:rsidRDefault="00711B43" w:rsidP="006822B5">
            <w:pPr>
              <w:jc w:val="both"/>
              <w:rPr>
                <w:rFonts w:ascii="Times New Roman" w:hAnsi="Times New Roman"/>
                <w:sz w:val="24"/>
                <w:szCs w:val="24"/>
              </w:rPr>
            </w:pPr>
            <w:r w:rsidRPr="00D364AE">
              <w:rPr>
                <w:rFonts w:ascii="Times New Roman" w:hAnsi="Times New Roman"/>
                <w:sz w:val="24"/>
                <w:szCs w:val="24"/>
              </w:rPr>
              <w:t>Перечень целевых показателей и показателей результативности представлен в приложениях 1, к паспорту муниципальной программы.</w:t>
            </w:r>
          </w:p>
        </w:tc>
      </w:tr>
      <w:tr w:rsidR="00EE798E" w:rsidRPr="00A27BE2" w:rsidTr="00445FDD">
        <w:trPr>
          <w:trHeight w:val="576"/>
        </w:trPr>
        <w:tc>
          <w:tcPr>
            <w:tcW w:w="2943" w:type="dxa"/>
            <w:tcBorders>
              <w:top w:val="single" w:sz="4" w:space="0" w:color="auto"/>
              <w:bottom w:val="single" w:sz="4" w:space="0" w:color="auto"/>
            </w:tcBorders>
          </w:tcPr>
          <w:p w:rsidR="00EE798E" w:rsidRPr="00D364AE" w:rsidRDefault="00EE798E" w:rsidP="00EE798E">
            <w:pPr>
              <w:jc w:val="both"/>
              <w:rPr>
                <w:rFonts w:ascii="Times New Roman" w:hAnsi="Times New Roman"/>
                <w:sz w:val="24"/>
                <w:szCs w:val="24"/>
              </w:rPr>
            </w:pPr>
            <w:r w:rsidRPr="00D364AE">
              <w:rPr>
                <w:rFonts w:ascii="Times New Roman" w:hAnsi="Times New Roman"/>
                <w:sz w:val="24"/>
                <w:szCs w:val="24"/>
              </w:rPr>
              <w:t>Сроки реализации программы</w:t>
            </w:r>
          </w:p>
        </w:tc>
        <w:tc>
          <w:tcPr>
            <w:tcW w:w="6627" w:type="dxa"/>
            <w:tcBorders>
              <w:top w:val="single" w:sz="4" w:space="0" w:color="auto"/>
              <w:bottom w:val="single" w:sz="4" w:space="0" w:color="auto"/>
            </w:tcBorders>
          </w:tcPr>
          <w:p w:rsidR="00EE798E" w:rsidRPr="00D364AE" w:rsidRDefault="00EE798E" w:rsidP="00B26553">
            <w:pPr>
              <w:autoSpaceDE w:val="0"/>
              <w:autoSpaceDN w:val="0"/>
              <w:adjustRightInd w:val="0"/>
              <w:spacing w:after="0" w:line="240" w:lineRule="auto"/>
              <w:outlineLvl w:val="1"/>
              <w:rPr>
                <w:rFonts w:ascii="Times New Roman" w:hAnsi="Times New Roman"/>
                <w:sz w:val="24"/>
                <w:szCs w:val="24"/>
              </w:rPr>
            </w:pPr>
            <w:r w:rsidRPr="00D364AE">
              <w:rPr>
                <w:rFonts w:ascii="Times New Roman" w:hAnsi="Times New Roman"/>
                <w:sz w:val="24"/>
                <w:szCs w:val="24"/>
              </w:rPr>
              <w:t>201</w:t>
            </w:r>
            <w:r w:rsidR="008B25F9">
              <w:rPr>
                <w:rFonts w:ascii="Times New Roman" w:hAnsi="Times New Roman"/>
                <w:sz w:val="24"/>
                <w:szCs w:val="24"/>
              </w:rPr>
              <w:t>6</w:t>
            </w:r>
            <w:r w:rsidRPr="00D364AE">
              <w:rPr>
                <w:rFonts w:ascii="Times New Roman" w:hAnsi="Times New Roman"/>
                <w:sz w:val="24"/>
                <w:szCs w:val="24"/>
              </w:rPr>
              <w:t>-201</w:t>
            </w:r>
            <w:r w:rsidR="00685CD2">
              <w:rPr>
                <w:rFonts w:ascii="Times New Roman" w:hAnsi="Times New Roman"/>
                <w:sz w:val="24"/>
                <w:szCs w:val="24"/>
              </w:rPr>
              <w:t>8</w:t>
            </w:r>
            <w:r w:rsidRPr="00D364AE">
              <w:rPr>
                <w:rFonts w:ascii="Times New Roman" w:hAnsi="Times New Roman"/>
                <w:sz w:val="24"/>
                <w:szCs w:val="24"/>
              </w:rPr>
              <w:t xml:space="preserve"> годы.</w:t>
            </w:r>
          </w:p>
        </w:tc>
      </w:tr>
      <w:tr w:rsidR="00F947F2" w:rsidRPr="00A27BE2">
        <w:tc>
          <w:tcPr>
            <w:tcW w:w="2943" w:type="dxa"/>
          </w:tcPr>
          <w:p w:rsidR="00F947F2" w:rsidRPr="00D364AE" w:rsidRDefault="00F947F2" w:rsidP="00A27BE2">
            <w:pPr>
              <w:spacing w:after="0" w:line="240" w:lineRule="auto"/>
              <w:jc w:val="both"/>
              <w:rPr>
                <w:rFonts w:ascii="Times New Roman" w:hAnsi="Times New Roman"/>
                <w:sz w:val="24"/>
                <w:szCs w:val="24"/>
              </w:rPr>
            </w:pPr>
            <w:r w:rsidRPr="00D364AE">
              <w:rPr>
                <w:rFonts w:ascii="Times New Roman" w:hAnsi="Times New Roman"/>
                <w:sz w:val="24"/>
                <w:szCs w:val="24"/>
              </w:rPr>
              <w:t>Ресурсное обеспечение программы</w:t>
            </w:r>
          </w:p>
        </w:tc>
        <w:tc>
          <w:tcPr>
            <w:tcW w:w="6627" w:type="dxa"/>
          </w:tcPr>
          <w:p w:rsidR="00534C18" w:rsidRDefault="00C1090E" w:rsidP="00A27BE2">
            <w:pPr>
              <w:spacing w:after="0" w:line="240" w:lineRule="auto"/>
              <w:jc w:val="both"/>
              <w:rPr>
                <w:rFonts w:ascii="Times New Roman" w:hAnsi="Times New Roman"/>
                <w:sz w:val="24"/>
                <w:szCs w:val="24"/>
              </w:rPr>
            </w:pPr>
            <w:r w:rsidRPr="00D364AE">
              <w:rPr>
                <w:rFonts w:ascii="Times New Roman" w:hAnsi="Times New Roman"/>
                <w:sz w:val="24"/>
                <w:szCs w:val="24"/>
              </w:rPr>
              <w:t>О</w:t>
            </w:r>
            <w:r w:rsidR="00F947F2" w:rsidRPr="00D364AE">
              <w:rPr>
                <w:rFonts w:ascii="Times New Roman" w:hAnsi="Times New Roman"/>
                <w:sz w:val="24"/>
                <w:szCs w:val="24"/>
              </w:rPr>
              <w:t>бщий объем финансирования программы составляет</w:t>
            </w:r>
          </w:p>
          <w:p w:rsidR="00F947F2" w:rsidRDefault="00AD0ADC" w:rsidP="00A27BE2">
            <w:pPr>
              <w:spacing w:after="0" w:line="240" w:lineRule="auto"/>
              <w:jc w:val="both"/>
              <w:rPr>
                <w:rFonts w:ascii="Times New Roman" w:hAnsi="Times New Roman"/>
                <w:sz w:val="24"/>
                <w:szCs w:val="24"/>
              </w:rPr>
            </w:pPr>
            <w:r>
              <w:rPr>
                <w:rFonts w:ascii="Times New Roman" w:hAnsi="Times New Roman"/>
                <w:sz w:val="24"/>
                <w:szCs w:val="24"/>
              </w:rPr>
              <w:t>26487506,51</w:t>
            </w:r>
            <w:r w:rsidR="007F24AB">
              <w:rPr>
                <w:rFonts w:ascii="Times New Roman" w:hAnsi="Times New Roman"/>
                <w:sz w:val="24"/>
                <w:szCs w:val="24"/>
              </w:rPr>
              <w:t xml:space="preserve"> </w:t>
            </w:r>
            <w:r w:rsidR="0066327D" w:rsidRPr="00D364AE">
              <w:rPr>
                <w:rFonts w:ascii="Times New Roman" w:hAnsi="Times New Roman"/>
                <w:sz w:val="24"/>
                <w:szCs w:val="24"/>
              </w:rPr>
              <w:t>р</w:t>
            </w:r>
            <w:r w:rsidR="00B030F6" w:rsidRPr="00D364AE">
              <w:rPr>
                <w:rFonts w:ascii="Times New Roman" w:hAnsi="Times New Roman"/>
                <w:sz w:val="24"/>
                <w:szCs w:val="24"/>
              </w:rPr>
              <w:t>уб</w:t>
            </w:r>
            <w:r w:rsidR="0066327D" w:rsidRPr="00D364AE">
              <w:rPr>
                <w:rFonts w:ascii="Times New Roman" w:hAnsi="Times New Roman"/>
                <w:sz w:val="24"/>
                <w:szCs w:val="24"/>
              </w:rPr>
              <w:t>.</w:t>
            </w:r>
            <w:r w:rsidR="007B68BA" w:rsidRPr="00D364AE">
              <w:rPr>
                <w:rFonts w:ascii="Times New Roman" w:hAnsi="Times New Roman"/>
                <w:sz w:val="24"/>
                <w:szCs w:val="24"/>
              </w:rPr>
              <w:t xml:space="preserve"> </w:t>
            </w:r>
            <w:r w:rsidR="007B68BA">
              <w:rPr>
                <w:rFonts w:ascii="Times New Roman" w:hAnsi="Times New Roman"/>
                <w:sz w:val="24"/>
                <w:szCs w:val="24"/>
              </w:rPr>
              <w:t xml:space="preserve">в том числе </w:t>
            </w:r>
            <w:r w:rsidR="007B68BA" w:rsidRPr="00D364AE">
              <w:rPr>
                <w:rFonts w:ascii="Times New Roman" w:hAnsi="Times New Roman"/>
                <w:sz w:val="24"/>
                <w:szCs w:val="24"/>
              </w:rPr>
              <w:t>за счет средств бюджета сельсовета</w:t>
            </w:r>
            <w:r w:rsidR="007B68BA">
              <w:rPr>
                <w:rFonts w:ascii="Times New Roman" w:hAnsi="Times New Roman"/>
                <w:sz w:val="24"/>
                <w:szCs w:val="24"/>
              </w:rPr>
              <w:t xml:space="preserve"> </w:t>
            </w:r>
            <w:r>
              <w:rPr>
                <w:rFonts w:ascii="Times New Roman" w:hAnsi="Times New Roman"/>
                <w:sz w:val="24"/>
                <w:szCs w:val="24"/>
              </w:rPr>
              <w:t>18496991,89</w:t>
            </w:r>
            <w:r w:rsidR="00C64437">
              <w:rPr>
                <w:rFonts w:ascii="Times New Roman" w:hAnsi="Times New Roman"/>
                <w:sz w:val="24"/>
                <w:szCs w:val="24"/>
              </w:rPr>
              <w:t>0</w:t>
            </w:r>
            <w:r w:rsidR="00D56372">
              <w:rPr>
                <w:rFonts w:ascii="Times New Roman" w:hAnsi="Times New Roman"/>
                <w:sz w:val="24"/>
                <w:szCs w:val="24"/>
              </w:rPr>
              <w:t xml:space="preserve"> </w:t>
            </w:r>
            <w:r w:rsidR="007B68BA">
              <w:rPr>
                <w:rFonts w:ascii="Times New Roman" w:hAnsi="Times New Roman"/>
                <w:sz w:val="24"/>
                <w:szCs w:val="24"/>
              </w:rPr>
              <w:t>руб</w:t>
            </w:r>
            <w:r w:rsidR="00507AFB">
              <w:rPr>
                <w:rFonts w:ascii="Times New Roman" w:hAnsi="Times New Roman"/>
                <w:sz w:val="24"/>
                <w:szCs w:val="24"/>
              </w:rPr>
              <w:t>.</w:t>
            </w:r>
            <w:r w:rsidR="007B68BA">
              <w:rPr>
                <w:rFonts w:ascii="Times New Roman" w:hAnsi="Times New Roman"/>
                <w:sz w:val="24"/>
                <w:szCs w:val="24"/>
              </w:rPr>
              <w:t xml:space="preserve">, за счет краевого бюджета </w:t>
            </w:r>
            <w:r>
              <w:rPr>
                <w:rFonts w:ascii="Times New Roman" w:hAnsi="Times New Roman"/>
                <w:sz w:val="24"/>
                <w:szCs w:val="24"/>
              </w:rPr>
              <w:t>7990514,62</w:t>
            </w:r>
            <w:r w:rsidR="0006436A">
              <w:rPr>
                <w:rFonts w:ascii="Times New Roman" w:hAnsi="Times New Roman"/>
                <w:sz w:val="24"/>
                <w:szCs w:val="24"/>
              </w:rPr>
              <w:t xml:space="preserve">  рублей</w:t>
            </w:r>
          </w:p>
          <w:p w:rsidR="007B68BA" w:rsidRPr="00D364AE" w:rsidRDefault="00F947F2" w:rsidP="007B68BA">
            <w:pPr>
              <w:spacing w:after="0" w:line="240" w:lineRule="auto"/>
              <w:jc w:val="both"/>
              <w:rPr>
                <w:rFonts w:ascii="Times New Roman" w:hAnsi="Times New Roman"/>
                <w:sz w:val="24"/>
                <w:szCs w:val="24"/>
              </w:rPr>
            </w:pPr>
            <w:r w:rsidRPr="00D364AE">
              <w:rPr>
                <w:rFonts w:ascii="Times New Roman" w:hAnsi="Times New Roman"/>
                <w:sz w:val="24"/>
                <w:szCs w:val="24"/>
              </w:rPr>
              <w:t>201</w:t>
            </w:r>
            <w:r w:rsidR="00B26553">
              <w:rPr>
                <w:rFonts w:ascii="Times New Roman" w:hAnsi="Times New Roman"/>
                <w:sz w:val="24"/>
                <w:szCs w:val="24"/>
              </w:rPr>
              <w:t>6</w:t>
            </w:r>
            <w:r w:rsidRPr="00D364AE">
              <w:rPr>
                <w:rFonts w:ascii="Times New Roman" w:hAnsi="Times New Roman"/>
                <w:sz w:val="24"/>
                <w:szCs w:val="24"/>
              </w:rPr>
              <w:t xml:space="preserve"> год</w:t>
            </w:r>
            <w:r w:rsidR="00066434" w:rsidRPr="00D364AE">
              <w:rPr>
                <w:rFonts w:ascii="Times New Roman" w:hAnsi="Times New Roman"/>
                <w:sz w:val="24"/>
                <w:szCs w:val="24"/>
              </w:rPr>
              <w:t xml:space="preserve"> </w:t>
            </w:r>
            <w:r w:rsidR="007B68BA">
              <w:rPr>
                <w:rFonts w:ascii="Times New Roman" w:hAnsi="Times New Roman"/>
                <w:sz w:val="24"/>
                <w:szCs w:val="24"/>
              </w:rPr>
              <w:t>–</w:t>
            </w:r>
            <w:r w:rsidRPr="00D364AE">
              <w:rPr>
                <w:rFonts w:ascii="Times New Roman" w:hAnsi="Times New Roman"/>
                <w:sz w:val="24"/>
                <w:szCs w:val="24"/>
              </w:rPr>
              <w:t xml:space="preserve"> </w:t>
            </w:r>
            <w:r w:rsidR="00AD0ADC">
              <w:rPr>
                <w:rFonts w:ascii="Times New Roman" w:hAnsi="Times New Roman"/>
                <w:sz w:val="24"/>
                <w:szCs w:val="24"/>
              </w:rPr>
              <w:t>14310473,23</w:t>
            </w:r>
            <w:r w:rsidR="00C50D58">
              <w:rPr>
                <w:rFonts w:ascii="Times New Roman" w:hAnsi="Times New Roman"/>
                <w:sz w:val="24"/>
                <w:szCs w:val="24"/>
              </w:rPr>
              <w:t xml:space="preserve"> </w:t>
            </w:r>
            <w:r w:rsidR="00A42731" w:rsidRPr="00D364AE">
              <w:rPr>
                <w:rFonts w:ascii="Times New Roman" w:hAnsi="Times New Roman"/>
                <w:sz w:val="24"/>
                <w:szCs w:val="24"/>
              </w:rPr>
              <w:t>руб</w:t>
            </w:r>
            <w:r w:rsidR="00066434" w:rsidRPr="00D364AE">
              <w:rPr>
                <w:rFonts w:ascii="Times New Roman" w:hAnsi="Times New Roman"/>
                <w:sz w:val="24"/>
                <w:szCs w:val="24"/>
              </w:rPr>
              <w:t>лей</w:t>
            </w:r>
            <w:r w:rsidR="004961B8">
              <w:rPr>
                <w:rFonts w:ascii="Times New Roman" w:hAnsi="Times New Roman"/>
                <w:sz w:val="24"/>
                <w:szCs w:val="24"/>
              </w:rPr>
              <w:t xml:space="preserve">; в том числе </w:t>
            </w:r>
            <w:r w:rsidR="007B68BA" w:rsidRPr="00D364AE">
              <w:rPr>
                <w:rFonts w:ascii="Times New Roman" w:hAnsi="Times New Roman"/>
                <w:sz w:val="24"/>
                <w:szCs w:val="24"/>
              </w:rPr>
              <w:t>за счет средств бюджета сельсовета</w:t>
            </w:r>
            <w:r w:rsidR="007B68BA">
              <w:rPr>
                <w:rFonts w:ascii="Times New Roman" w:hAnsi="Times New Roman"/>
                <w:sz w:val="24"/>
                <w:szCs w:val="24"/>
              </w:rPr>
              <w:t xml:space="preserve"> </w:t>
            </w:r>
            <w:r w:rsidR="00AD0ADC">
              <w:rPr>
                <w:rFonts w:ascii="Times New Roman" w:hAnsi="Times New Roman"/>
                <w:sz w:val="24"/>
                <w:szCs w:val="24"/>
              </w:rPr>
              <w:t>6439958,61</w:t>
            </w:r>
            <w:r w:rsidR="006822B5">
              <w:rPr>
                <w:rFonts w:ascii="Times New Roman" w:hAnsi="Times New Roman"/>
                <w:sz w:val="24"/>
                <w:szCs w:val="24"/>
              </w:rPr>
              <w:t xml:space="preserve"> </w:t>
            </w:r>
            <w:r w:rsidR="007B68BA">
              <w:rPr>
                <w:rFonts w:ascii="Times New Roman" w:hAnsi="Times New Roman"/>
                <w:sz w:val="24"/>
                <w:szCs w:val="24"/>
              </w:rPr>
              <w:t>руб</w:t>
            </w:r>
            <w:r w:rsidR="00706999">
              <w:rPr>
                <w:rFonts w:ascii="Times New Roman" w:hAnsi="Times New Roman"/>
                <w:sz w:val="24"/>
                <w:szCs w:val="24"/>
              </w:rPr>
              <w:t>.</w:t>
            </w:r>
            <w:r w:rsidR="007B68BA">
              <w:rPr>
                <w:rFonts w:ascii="Times New Roman" w:hAnsi="Times New Roman"/>
                <w:sz w:val="24"/>
                <w:szCs w:val="24"/>
              </w:rPr>
              <w:t>,</w:t>
            </w:r>
            <w:r w:rsidR="00E65008">
              <w:rPr>
                <w:rFonts w:ascii="Times New Roman" w:hAnsi="Times New Roman"/>
                <w:sz w:val="24"/>
                <w:szCs w:val="24"/>
              </w:rPr>
              <w:t>7870514,62</w:t>
            </w:r>
            <w:r w:rsidR="007B68BA">
              <w:rPr>
                <w:rFonts w:ascii="Times New Roman" w:hAnsi="Times New Roman"/>
                <w:sz w:val="24"/>
                <w:szCs w:val="24"/>
              </w:rPr>
              <w:t xml:space="preserve"> за счет краевого бюджета руб.</w:t>
            </w:r>
          </w:p>
          <w:p w:rsidR="00F947F2" w:rsidRDefault="00B26553" w:rsidP="00A12365">
            <w:pPr>
              <w:spacing w:after="0" w:line="240" w:lineRule="auto"/>
              <w:jc w:val="both"/>
              <w:rPr>
                <w:rFonts w:ascii="Times New Roman" w:hAnsi="Times New Roman"/>
                <w:sz w:val="24"/>
                <w:szCs w:val="24"/>
              </w:rPr>
            </w:pPr>
            <w:r>
              <w:rPr>
                <w:rFonts w:ascii="Times New Roman" w:hAnsi="Times New Roman"/>
                <w:sz w:val="24"/>
                <w:szCs w:val="24"/>
              </w:rPr>
              <w:t>2017</w:t>
            </w:r>
            <w:r w:rsidR="00F947F2" w:rsidRPr="00D364AE">
              <w:rPr>
                <w:rFonts w:ascii="Times New Roman" w:hAnsi="Times New Roman"/>
                <w:sz w:val="24"/>
                <w:szCs w:val="24"/>
              </w:rPr>
              <w:t xml:space="preserve"> год </w:t>
            </w:r>
            <w:r w:rsidR="00A73044">
              <w:rPr>
                <w:rFonts w:ascii="Times New Roman" w:hAnsi="Times New Roman"/>
                <w:sz w:val="24"/>
                <w:szCs w:val="24"/>
              </w:rPr>
              <w:t>–</w:t>
            </w:r>
            <w:r w:rsidR="00C64437">
              <w:rPr>
                <w:rFonts w:ascii="Times New Roman" w:hAnsi="Times New Roman"/>
                <w:sz w:val="24"/>
                <w:szCs w:val="24"/>
              </w:rPr>
              <w:t>5879268,14</w:t>
            </w:r>
            <w:r w:rsidR="00A42731" w:rsidRPr="00D364AE">
              <w:rPr>
                <w:rFonts w:ascii="Times New Roman" w:hAnsi="Times New Roman"/>
                <w:sz w:val="24"/>
                <w:szCs w:val="24"/>
              </w:rPr>
              <w:t xml:space="preserve"> </w:t>
            </w:r>
            <w:r w:rsidR="000E2227" w:rsidRPr="00D364AE">
              <w:rPr>
                <w:rFonts w:ascii="Times New Roman" w:hAnsi="Times New Roman"/>
                <w:sz w:val="24"/>
                <w:szCs w:val="24"/>
              </w:rPr>
              <w:t xml:space="preserve"> </w:t>
            </w:r>
            <w:r w:rsidR="00A42731" w:rsidRPr="00D364AE">
              <w:rPr>
                <w:rFonts w:ascii="Times New Roman" w:hAnsi="Times New Roman"/>
                <w:sz w:val="24"/>
                <w:szCs w:val="24"/>
              </w:rPr>
              <w:t>руб</w:t>
            </w:r>
            <w:r w:rsidR="00066434" w:rsidRPr="00D364AE">
              <w:rPr>
                <w:rFonts w:ascii="Times New Roman" w:hAnsi="Times New Roman"/>
                <w:sz w:val="24"/>
                <w:szCs w:val="24"/>
              </w:rPr>
              <w:t>лей</w:t>
            </w:r>
            <w:r w:rsidR="004961B8">
              <w:rPr>
                <w:rFonts w:ascii="Times New Roman" w:hAnsi="Times New Roman"/>
                <w:sz w:val="24"/>
                <w:szCs w:val="24"/>
              </w:rPr>
              <w:t xml:space="preserve">; в том числе </w:t>
            </w:r>
            <w:r w:rsidR="006822B5">
              <w:rPr>
                <w:rFonts w:ascii="Times New Roman" w:hAnsi="Times New Roman"/>
                <w:sz w:val="24"/>
                <w:szCs w:val="24"/>
              </w:rPr>
              <w:t xml:space="preserve">за счет </w:t>
            </w:r>
            <w:r w:rsidR="00C003CB">
              <w:rPr>
                <w:rFonts w:ascii="Times New Roman" w:hAnsi="Times New Roman"/>
                <w:sz w:val="24"/>
                <w:szCs w:val="24"/>
              </w:rPr>
              <w:t>средств</w:t>
            </w:r>
            <w:r w:rsidR="006822B5">
              <w:rPr>
                <w:rFonts w:ascii="Times New Roman" w:hAnsi="Times New Roman"/>
                <w:sz w:val="24"/>
                <w:szCs w:val="24"/>
              </w:rPr>
              <w:t xml:space="preserve"> бюджета сельсовета </w:t>
            </w:r>
            <w:r w:rsidR="00C64437">
              <w:rPr>
                <w:rFonts w:ascii="Times New Roman" w:hAnsi="Times New Roman"/>
                <w:sz w:val="24"/>
                <w:szCs w:val="24"/>
              </w:rPr>
              <w:t>5819268,14</w:t>
            </w:r>
            <w:r w:rsidR="008B25F9">
              <w:rPr>
                <w:rFonts w:ascii="Times New Roman" w:hAnsi="Times New Roman"/>
                <w:sz w:val="24"/>
                <w:szCs w:val="24"/>
              </w:rPr>
              <w:t xml:space="preserve"> </w:t>
            </w:r>
            <w:r w:rsidR="006822B5">
              <w:rPr>
                <w:rFonts w:ascii="Times New Roman" w:hAnsi="Times New Roman"/>
                <w:sz w:val="24"/>
                <w:szCs w:val="24"/>
              </w:rPr>
              <w:t>руб.</w:t>
            </w:r>
            <w:r w:rsidR="006730CD">
              <w:rPr>
                <w:rFonts w:ascii="Times New Roman" w:hAnsi="Times New Roman"/>
                <w:sz w:val="24"/>
                <w:szCs w:val="24"/>
              </w:rPr>
              <w:t xml:space="preserve"> </w:t>
            </w:r>
            <w:r w:rsidR="006822B5">
              <w:rPr>
                <w:rFonts w:ascii="Times New Roman" w:hAnsi="Times New Roman"/>
                <w:sz w:val="24"/>
                <w:szCs w:val="24"/>
              </w:rPr>
              <w:t xml:space="preserve">за счет </w:t>
            </w:r>
            <w:r w:rsidR="004961B8">
              <w:rPr>
                <w:rFonts w:ascii="Times New Roman" w:hAnsi="Times New Roman"/>
                <w:sz w:val="24"/>
                <w:szCs w:val="24"/>
              </w:rPr>
              <w:t>краевы</w:t>
            </w:r>
            <w:r w:rsidR="006822B5">
              <w:rPr>
                <w:rFonts w:ascii="Times New Roman" w:hAnsi="Times New Roman"/>
                <w:sz w:val="24"/>
                <w:szCs w:val="24"/>
              </w:rPr>
              <w:t>х</w:t>
            </w:r>
            <w:r w:rsidR="004961B8">
              <w:rPr>
                <w:rFonts w:ascii="Times New Roman" w:hAnsi="Times New Roman"/>
                <w:sz w:val="24"/>
                <w:szCs w:val="24"/>
              </w:rPr>
              <w:t xml:space="preserve"> </w:t>
            </w:r>
            <w:r w:rsidR="00E64CA9">
              <w:rPr>
                <w:rFonts w:ascii="Times New Roman" w:hAnsi="Times New Roman"/>
                <w:sz w:val="24"/>
                <w:szCs w:val="24"/>
              </w:rPr>
              <w:t>60</w:t>
            </w:r>
            <w:r w:rsidR="00DE2B38">
              <w:rPr>
                <w:rFonts w:ascii="Times New Roman" w:hAnsi="Times New Roman"/>
                <w:sz w:val="24"/>
                <w:szCs w:val="24"/>
              </w:rPr>
              <w:t xml:space="preserve"> </w:t>
            </w:r>
            <w:r w:rsidR="00E64CA9">
              <w:rPr>
                <w:rFonts w:ascii="Times New Roman" w:hAnsi="Times New Roman"/>
                <w:sz w:val="24"/>
                <w:szCs w:val="24"/>
              </w:rPr>
              <w:t>000,00</w:t>
            </w:r>
            <w:r w:rsidR="00B6608A">
              <w:rPr>
                <w:rFonts w:ascii="Times New Roman" w:hAnsi="Times New Roman"/>
                <w:sz w:val="24"/>
                <w:szCs w:val="24"/>
              </w:rPr>
              <w:t xml:space="preserve">  </w:t>
            </w:r>
            <w:r w:rsidR="004961B8">
              <w:rPr>
                <w:rFonts w:ascii="Times New Roman" w:hAnsi="Times New Roman"/>
                <w:sz w:val="24"/>
                <w:szCs w:val="24"/>
              </w:rPr>
              <w:t>рублей</w:t>
            </w:r>
          </w:p>
          <w:p w:rsidR="00A12365" w:rsidRDefault="00A12365" w:rsidP="00A12365">
            <w:pPr>
              <w:spacing w:after="0" w:line="240" w:lineRule="auto"/>
              <w:jc w:val="both"/>
              <w:rPr>
                <w:rFonts w:ascii="Times New Roman" w:hAnsi="Times New Roman"/>
                <w:sz w:val="24"/>
                <w:szCs w:val="24"/>
              </w:rPr>
            </w:pPr>
            <w:r>
              <w:rPr>
                <w:rFonts w:ascii="Times New Roman" w:hAnsi="Times New Roman"/>
                <w:sz w:val="24"/>
                <w:szCs w:val="24"/>
              </w:rPr>
              <w:t xml:space="preserve">2018год- </w:t>
            </w:r>
            <w:r w:rsidR="00F511A1">
              <w:rPr>
                <w:rFonts w:ascii="Times New Roman" w:hAnsi="Times New Roman"/>
                <w:sz w:val="24"/>
                <w:szCs w:val="24"/>
              </w:rPr>
              <w:t>6297765,14</w:t>
            </w:r>
            <w:r w:rsidRPr="00A12365">
              <w:rPr>
                <w:rFonts w:ascii="Times New Roman" w:hAnsi="Times New Roman"/>
                <w:sz w:val="24"/>
                <w:szCs w:val="24"/>
              </w:rPr>
              <w:t xml:space="preserve">  рублей; в том числе за счет средств бюджета сельсовета </w:t>
            </w:r>
            <w:r w:rsidR="00F511A1">
              <w:rPr>
                <w:rFonts w:ascii="Times New Roman" w:hAnsi="Times New Roman"/>
                <w:sz w:val="24"/>
                <w:szCs w:val="24"/>
              </w:rPr>
              <w:t>6237765,14</w:t>
            </w:r>
            <w:r w:rsidRPr="00A12365">
              <w:rPr>
                <w:rFonts w:ascii="Times New Roman" w:hAnsi="Times New Roman"/>
                <w:sz w:val="24"/>
                <w:szCs w:val="24"/>
              </w:rPr>
              <w:t>руб. за счет краевых</w:t>
            </w:r>
            <w:r>
              <w:rPr>
                <w:rFonts w:ascii="Times New Roman" w:hAnsi="Times New Roman"/>
                <w:sz w:val="24"/>
                <w:szCs w:val="24"/>
              </w:rPr>
              <w:t xml:space="preserve"> </w:t>
            </w:r>
            <w:r w:rsidRPr="00A12365">
              <w:rPr>
                <w:rFonts w:ascii="Times New Roman" w:hAnsi="Times New Roman"/>
                <w:sz w:val="24"/>
                <w:szCs w:val="24"/>
              </w:rPr>
              <w:t xml:space="preserve"> </w:t>
            </w:r>
            <w:r w:rsidR="00E64CA9">
              <w:rPr>
                <w:rFonts w:ascii="Times New Roman" w:hAnsi="Times New Roman"/>
                <w:sz w:val="24"/>
                <w:szCs w:val="24"/>
              </w:rPr>
              <w:t>60</w:t>
            </w:r>
            <w:r w:rsidR="00DE2B38">
              <w:rPr>
                <w:rFonts w:ascii="Times New Roman" w:hAnsi="Times New Roman"/>
                <w:sz w:val="24"/>
                <w:szCs w:val="24"/>
              </w:rPr>
              <w:t xml:space="preserve"> </w:t>
            </w:r>
            <w:r w:rsidR="00E64CA9">
              <w:rPr>
                <w:rFonts w:ascii="Times New Roman" w:hAnsi="Times New Roman"/>
                <w:sz w:val="24"/>
                <w:szCs w:val="24"/>
              </w:rPr>
              <w:t>000,00</w:t>
            </w:r>
            <w:r w:rsidRPr="00A12365">
              <w:rPr>
                <w:rFonts w:ascii="Times New Roman" w:hAnsi="Times New Roman"/>
                <w:sz w:val="24"/>
                <w:szCs w:val="24"/>
              </w:rPr>
              <w:t xml:space="preserve"> рублей</w:t>
            </w:r>
          </w:p>
          <w:p w:rsidR="00A12365" w:rsidRPr="00D364AE" w:rsidRDefault="00A12365" w:rsidP="00A12365">
            <w:pPr>
              <w:spacing w:after="0" w:line="240" w:lineRule="auto"/>
              <w:jc w:val="both"/>
              <w:rPr>
                <w:rFonts w:ascii="Times New Roman" w:hAnsi="Times New Roman"/>
                <w:sz w:val="24"/>
                <w:szCs w:val="24"/>
              </w:rPr>
            </w:pPr>
          </w:p>
        </w:tc>
      </w:tr>
    </w:tbl>
    <w:p w:rsidR="003771B2" w:rsidRDefault="003771B2" w:rsidP="007B68BA">
      <w:pPr>
        <w:spacing w:before="240" w:after="360"/>
        <w:jc w:val="center"/>
        <w:outlineLvl w:val="1"/>
        <w:rPr>
          <w:rFonts w:ascii="Times New Roman" w:hAnsi="Times New Roman"/>
          <w:b/>
          <w:sz w:val="28"/>
          <w:szCs w:val="28"/>
        </w:rPr>
      </w:pPr>
    </w:p>
    <w:p w:rsidR="001943F5" w:rsidRDefault="001943F5" w:rsidP="007B68BA">
      <w:pPr>
        <w:spacing w:before="240" w:after="360"/>
        <w:jc w:val="center"/>
        <w:outlineLvl w:val="1"/>
        <w:rPr>
          <w:rFonts w:ascii="Times New Roman" w:hAnsi="Times New Roman"/>
          <w:b/>
          <w:sz w:val="28"/>
          <w:szCs w:val="28"/>
        </w:rPr>
      </w:pPr>
    </w:p>
    <w:p w:rsidR="00D57FA8" w:rsidRPr="00D57FA8" w:rsidRDefault="00B2068C" w:rsidP="007B68BA">
      <w:pPr>
        <w:spacing w:before="240" w:after="360"/>
        <w:jc w:val="center"/>
        <w:outlineLvl w:val="1"/>
        <w:rPr>
          <w:rFonts w:ascii="Times New Roman" w:hAnsi="Times New Roman"/>
          <w:b/>
          <w:sz w:val="28"/>
          <w:szCs w:val="28"/>
        </w:rPr>
      </w:pPr>
      <w:r w:rsidRPr="00356211">
        <w:rPr>
          <w:rFonts w:ascii="Times New Roman" w:hAnsi="Times New Roman"/>
          <w:b/>
          <w:sz w:val="28"/>
          <w:szCs w:val="28"/>
        </w:rPr>
        <w:t xml:space="preserve">2. Характеристика текущего состояния </w:t>
      </w:r>
      <w:r w:rsidR="00CD6B84" w:rsidRPr="00356211">
        <w:rPr>
          <w:rFonts w:ascii="Times New Roman" w:hAnsi="Times New Roman"/>
          <w:b/>
          <w:sz w:val="28"/>
          <w:szCs w:val="28"/>
        </w:rPr>
        <w:t xml:space="preserve">развития </w:t>
      </w:r>
      <w:r w:rsidR="00D57FA8" w:rsidRPr="00D57FA8">
        <w:rPr>
          <w:rFonts w:ascii="Times New Roman" w:hAnsi="Times New Roman"/>
          <w:b/>
          <w:sz w:val="28"/>
          <w:szCs w:val="28"/>
        </w:rPr>
        <w:t>Идринского сельсовета</w:t>
      </w:r>
    </w:p>
    <w:p w:rsidR="00373C05" w:rsidRDefault="00373C05" w:rsidP="00414D58">
      <w:pPr>
        <w:pStyle w:val="ConsPlusNormal"/>
        <w:jc w:val="both"/>
        <w:rPr>
          <w:rFonts w:ascii="Times New Roman" w:hAnsi="Times New Roman" w:cs="Times New Roman"/>
          <w:sz w:val="28"/>
          <w:szCs w:val="28"/>
        </w:rPr>
      </w:pPr>
    </w:p>
    <w:p w:rsidR="00373C05" w:rsidRPr="00373C05" w:rsidRDefault="00373C05" w:rsidP="00373C05">
      <w:pPr>
        <w:pStyle w:val="ConsPlusNormal"/>
        <w:jc w:val="both"/>
        <w:rPr>
          <w:rFonts w:ascii="Times New Roman" w:hAnsi="Times New Roman" w:cs="Times New Roman"/>
          <w:sz w:val="28"/>
          <w:szCs w:val="28"/>
        </w:rPr>
      </w:pPr>
      <w:r w:rsidRPr="00373C05">
        <w:rPr>
          <w:rFonts w:ascii="Times New Roman" w:hAnsi="Times New Roman" w:cs="Times New Roman"/>
          <w:sz w:val="28"/>
          <w:szCs w:val="28"/>
        </w:rPr>
        <w:t xml:space="preserve">Местное самоуправление представляет собой один из важнейших институтов гражданского общества. </w:t>
      </w:r>
    </w:p>
    <w:p w:rsidR="00373C05" w:rsidRDefault="00373C05" w:rsidP="00373C05">
      <w:pPr>
        <w:pStyle w:val="ConsPlusNormal"/>
        <w:jc w:val="both"/>
        <w:rPr>
          <w:rFonts w:ascii="Times New Roman" w:hAnsi="Times New Roman" w:cs="Times New Roman"/>
          <w:sz w:val="28"/>
          <w:szCs w:val="28"/>
        </w:rPr>
      </w:pPr>
      <w:r w:rsidRPr="00373C05">
        <w:rPr>
          <w:rFonts w:ascii="Times New Roman" w:hAnsi="Times New Roman" w:cs="Times New Roman"/>
          <w:sz w:val="28"/>
          <w:szCs w:val="28"/>
        </w:rPr>
        <w:t>Право граждан  на  благоприятную  среду  жизнедеятельности  закреплено  в  основном  законе  государства – Конституции  Российской Федерации, в связи  с  чем  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местного самоуправления  при  деятельном участие в  ее  решение  населения.</w:t>
      </w:r>
    </w:p>
    <w:p w:rsidR="00373C05" w:rsidRDefault="00373C05" w:rsidP="00414D58">
      <w:pPr>
        <w:pStyle w:val="ConsPlusNormal"/>
        <w:jc w:val="both"/>
        <w:rPr>
          <w:rFonts w:ascii="Times New Roman" w:hAnsi="Times New Roman" w:cs="Times New Roman"/>
          <w:sz w:val="28"/>
          <w:szCs w:val="28"/>
        </w:rPr>
      </w:pPr>
    </w:p>
    <w:p w:rsidR="00DE7FDB" w:rsidRDefault="004D3E52" w:rsidP="000F41A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2F40C3">
        <w:rPr>
          <w:rFonts w:ascii="Times New Roman" w:hAnsi="Times New Roman" w:cs="Times New Roman"/>
          <w:sz w:val="28"/>
          <w:szCs w:val="28"/>
        </w:rPr>
        <w:t>Протяженность ули</w:t>
      </w:r>
      <w:r w:rsidR="00DE7FDB">
        <w:rPr>
          <w:rFonts w:ascii="Times New Roman" w:hAnsi="Times New Roman" w:cs="Times New Roman"/>
          <w:sz w:val="28"/>
          <w:szCs w:val="28"/>
        </w:rPr>
        <w:t>чно-дорожной сети поселения сос</w:t>
      </w:r>
      <w:r w:rsidR="002F40C3">
        <w:rPr>
          <w:rFonts w:ascii="Times New Roman" w:hAnsi="Times New Roman" w:cs="Times New Roman"/>
          <w:sz w:val="28"/>
          <w:szCs w:val="28"/>
        </w:rPr>
        <w:t xml:space="preserve">тавляет </w:t>
      </w:r>
      <w:smartTag w:uri="urn:schemas-microsoft-com:office:smarttags" w:element="metricconverter">
        <w:smartTagPr>
          <w:attr w:name="ProductID" w:val="53,65 км"/>
        </w:smartTagPr>
        <w:r w:rsidR="002F40C3">
          <w:rPr>
            <w:rFonts w:ascii="Times New Roman" w:hAnsi="Times New Roman" w:cs="Times New Roman"/>
            <w:sz w:val="28"/>
            <w:szCs w:val="28"/>
          </w:rPr>
          <w:t>53,65 км</w:t>
        </w:r>
      </w:smartTag>
    </w:p>
    <w:p w:rsidR="002F40C3" w:rsidRDefault="00DE7FDB" w:rsidP="000F41A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20,21км. из них имеют </w:t>
      </w:r>
      <w:r w:rsidR="00E53C37">
        <w:rPr>
          <w:rFonts w:ascii="Times New Roman" w:hAnsi="Times New Roman" w:cs="Times New Roman"/>
          <w:sz w:val="28"/>
          <w:szCs w:val="28"/>
        </w:rPr>
        <w:t xml:space="preserve"> асфальто</w:t>
      </w:r>
      <w:r>
        <w:rPr>
          <w:rFonts w:ascii="Times New Roman" w:hAnsi="Times New Roman" w:cs="Times New Roman"/>
          <w:sz w:val="28"/>
          <w:szCs w:val="28"/>
        </w:rPr>
        <w:t>бетонное покрытие</w:t>
      </w:r>
      <w:r w:rsidR="00E53C37">
        <w:rPr>
          <w:rFonts w:ascii="Times New Roman" w:hAnsi="Times New Roman" w:cs="Times New Roman"/>
          <w:sz w:val="28"/>
          <w:szCs w:val="28"/>
        </w:rPr>
        <w:t xml:space="preserve">, </w:t>
      </w:r>
      <w:smartTag w:uri="urn:schemas-microsoft-com:office:smarttags" w:element="metricconverter">
        <w:smartTagPr>
          <w:attr w:name="ProductID" w:val="9,5 км"/>
        </w:smartTagPr>
        <w:r w:rsidR="00E53C37">
          <w:rPr>
            <w:rFonts w:ascii="Times New Roman" w:hAnsi="Times New Roman" w:cs="Times New Roman"/>
            <w:sz w:val="28"/>
            <w:szCs w:val="28"/>
          </w:rPr>
          <w:t>9,5 км</w:t>
        </w:r>
      </w:smartTag>
      <w:r w:rsidR="00E53C37">
        <w:rPr>
          <w:rFonts w:ascii="Times New Roman" w:hAnsi="Times New Roman" w:cs="Times New Roman"/>
          <w:sz w:val="28"/>
          <w:szCs w:val="28"/>
        </w:rPr>
        <w:t>. являются транзитными.</w:t>
      </w:r>
      <w:r w:rsidR="00A41A4C">
        <w:rPr>
          <w:rFonts w:ascii="Times New Roman" w:hAnsi="Times New Roman" w:cs="Times New Roman"/>
          <w:sz w:val="28"/>
          <w:szCs w:val="28"/>
        </w:rPr>
        <w:t xml:space="preserve"> На протяжение многих лет финансирование УДС(улично-дорожной сети)осуществлялось крайне незначите</w:t>
      </w:r>
      <w:r w:rsidR="00295D78">
        <w:rPr>
          <w:rFonts w:ascii="Times New Roman" w:hAnsi="Times New Roman" w:cs="Times New Roman"/>
          <w:sz w:val="28"/>
          <w:szCs w:val="28"/>
        </w:rPr>
        <w:t xml:space="preserve">льно. Обстановка изменилась в  </w:t>
      </w:r>
      <w:r w:rsidR="00A41A4C">
        <w:rPr>
          <w:rFonts w:ascii="Times New Roman" w:hAnsi="Times New Roman" w:cs="Times New Roman"/>
          <w:sz w:val="28"/>
          <w:szCs w:val="28"/>
        </w:rPr>
        <w:t>201</w:t>
      </w:r>
      <w:r w:rsidR="00A260F4">
        <w:rPr>
          <w:rFonts w:ascii="Times New Roman" w:hAnsi="Times New Roman" w:cs="Times New Roman"/>
          <w:sz w:val="28"/>
          <w:szCs w:val="28"/>
        </w:rPr>
        <w:t xml:space="preserve">5 </w:t>
      </w:r>
      <w:r w:rsidR="00A41A4C">
        <w:rPr>
          <w:rFonts w:ascii="Times New Roman" w:hAnsi="Times New Roman" w:cs="Times New Roman"/>
          <w:sz w:val="28"/>
          <w:szCs w:val="28"/>
        </w:rPr>
        <w:t>годах.</w:t>
      </w:r>
      <w:r w:rsidR="000E2227">
        <w:rPr>
          <w:rFonts w:ascii="Times New Roman" w:hAnsi="Times New Roman" w:cs="Times New Roman"/>
          <w:sz w:val="28"/>
          <w:szCs w:val="28"/>
        </w:rPr>
        <w:t xml:space="preserve"> </w:t>
      </w:r>
      <w:r w:rsidR="004D3E52">
        <w:rPr>
          <w:rFonts w:ascii="Times New Roman" w:hAnsi="Times New Roman" w:cs="Times New Roman"/>
          <w:sz w:val="28"/>
          <w:szCs w:val="28"/>
        </w:rPr>
        <w:t>В</w:t>
      </w:r>
      <w:r w:rsidR="00A41A4C">
        <w:rPr>
          <w:rFonts w:ascii="Times New Roman" w:hAnsi="Times New Roman" w:cs="Times New Roman"/>
          <w:sz w:val="28"/>
          <w:szCs w:val="28"/>
        </w:rPr>
        <w:t xml:space="preserve"> 201</w:t>
      </w:r>
      <w:r w:rsidR="00A260F4">
        <w:rPr>
          <w:rFonts w:ascii="Times New Roman" w:hAnsi="Times New Roman" w:cs="Times New Roman"/>
          <w:sz w:val="28"/>
          <w:szCs w:val="28"/>
        </w:rPr>
        <w:t>5</w:t>
      </w:r>
      <w:r w:rsidR="00A41A4C">
        <w:rPr>
          <w:rFonts w:ascii="Times New Roman" w:hAnsi="Times New Roman" w:cs="Times New Roman"/>
          <w:sz w:val="28"/>
          <w:szCs w:val="28"/>
        </w:rPr>
        <w:t xml:space="preserve"> год</w:t>
      </w:r>
      <w:r w:rsidR="00B26553">
        <w:rPr>
          <w:rFonts w:ascii="Times New Roman" w:hAnsi="Times New Roman" w:cs="Times New Roman"/>
          <w:sz w:val="28"/>
          <w:szCs w:val="28"/>
        </w:rPr>
        <w:t>у</w:t>
      </w:r>
      <w:r w:rsidR="004D3E52">
        <w:rPr>
          <w:rFonts w:ascii="Times New Roman" w:hAnsi="Times New Roman" w:cs="Times New Roman"/>
          <w:sz w:val="28"/>
          <w:szCs w:val="28"/>
        </w:rPr>
        <w:t xml:space="preserve"> было израсходовано</w:t>
      </w:r>
      <w:r w:rsidR="00295D78">
        <w:rPr>
          <w:rFonts w:ascii="Times New Roman" w:hAnsi="Times New Roman" w:cs="Times New Roman"/>
          <w:sz w:val="28"/>
          <w:szCs w:val="28"/>
        </w:rPr>
        <w:t xml:space="preserve"> более</w:t>
      </w:r>
      <w:r w:rsidR="00B26553">
        <w:rPr>
          <w:rFonts w:ascii="Times New Roman" w:hAnsi="Times New Roman" w:cs="Times New Roman"/>
          <w:sz w:val="28"/>
          <w:szCs w:val="28"/>
        </w:rPr>
        <w:t xml:space="preserve"> </w:t>
      </w:r>
      <w:r w:rsidR="00295D78">
        <w:rPr>
          <w:rFonts w:ascii="Times New Roman" w:hAnsi="Times New Roman" w:cs="Times New Roman"/>
          <w:sz w:val="28"/>
          <w:szCs w:val="28"/>
        </w:rPr>
        <w:t>349 138,29 руб</w:t>
      </w:r>
      <w:r w:rsidR="00295D78" w:rsidRPr="00295D78">
        <w:rPr>
          <w:rFonts w:ascii="Times New Roman" w:hAnsi="Times New Roman" w:cs="Times New Roman"/>
          <w:sz w:val="28"/>
          <w:szCs w:val="28"/>
        </w:rPr>
        <w:t>.</w:t>
      </w:r>
      <w:r w:rsidR="00295D78">
        <w:rPr>
          <w:rFonts w:ascii="Times New Roman" w:hAnsi="Times New Roman" w:cs="Times New Roman"/>
          <w:sz w:val="28"/>
          <w:szCs w:val="28"/>
        </w:rPr>
        <w:t xml:space="preserve"> </w:t>
      </w:r>
      <w:r w:rsidR="00B26553" w:rsidRPr="00295D78">
        <w:rPr>
          <w:rFonts w:ascii="Times New Roman" w:hAnsi="Times New Roman" w:cs="Times New Roman"/>
          <w:sz w:val="28"/>
          <w:szCs w:val="28"/>
        </w:rPr>
        <w:t>на ремонт УДС</w:t>
      </w:r>
      <w:r w:rsidR="00A41A4C">
        <w:rPr>
          <w:rFonts w:ascii="Times New Roman" w:hAnsi="Times New Roman" w:cs="Times New Roman"/>
          <w:sz w:val="28"/>
          <w:szCs w:val="28"/>
        </w:rPr>
        <w:t>.</w:t>
      </w:r>
      <w:r w:rsidR="00A260F4">
        <w:rPr>
          <w:rFonts w:ascii="Times New Roman" w:hAnsi="Times New Roman" w:cs="Times New Roman"/>
          <w:sz w:val="28"/>
          <w:szCs w:val="28"/>
        </w:rPr>
        <w:t xml:space="preserve"> В 2016</w:t>
      </w:r>
      <w:r w:rsidR="00B33BBB">
        <w:rPr>
          <w:rFonts w:ascii="Times New Roman" w:hAnsi="Times New Roman" w:cs="Times New Roman"/>
          <w:sz w:val="28"/>
          <w:szCs w:val="28"/>
        </w:rPr>
        <w:t xml:space="preserve"> го</w:t>
      </w:r>
      <w:r w:rsidR="004D3E52">
        <w:rPr>
          <w:rFonts w:ascii="Times New Roman" w:hAnsi="Times New Roman" w:cs="Times New Roman"/>
          <w:sz w:val="28"/>
          <w:szCs w:val="28"/>
        </w:rPr>
        <w:t xml:space="preserve">ду планируется </w:t>
      </w:r>
      <w:r w:rsidR="00A260F4">
        <w:rPr>
          <w:rFonts w:ascii="Times New Roman" w:hAnsi="Times New Roman" w:cs="Times New Roman"/>
          <w:sz w:val="28"/>
          <w:szCs w:val="28"/>
        </w:rPr>
        <w:t>530900,00</w:t>
      </w:r>
      <w:r w:rsidR="004D3E52">
        <w:rPr>
          <w:rFonts w:ascii="Times New Roman" w:hAnsi="Times New Roman" w:cs="Times New Roman"/>
          <w:sz w:val="28"/>
          <w:szCs w:val="28"/>
        </w:rPr>
        <w:t xml:space="preserve"> рублей,</w:t>
      </w:r>
      <w:r w:rsidR="00A260F4">
        <w:rPr>
          <w:rFonts w:ascii="Times New Roman" w:hAnsi="Times New Roman" w:cs="Times New Roman"/>
          <w:sz w:val="28"/>
          <w:szCs w:val="28"/>
        </w:rPr>
        <w:t xml:space="preserve"> в 2017-2018</w:t>
      </w:r>
      <w:r w:rsidR="004D3E52">
        <w:rPr>
          <w:rFonts w:ascii="Times New Roman" w:hAnsi="Times New Roman" w:cs="Times New Roman"/>
          <w:sz w:val="28"/>
          <w:szCs w:val="28"/>
        </w:rPr>
        <w:t xml:space="preserve"> г</w:t>
      </w:r>
      <w:r w:rsidR="00295D78">
        <w:rPr>
          <w:rFonts w:ascii="Times New Roman" w:hAnsi="Times New Roman" w:cs="Times New Roman"/>
          <w:sz w:val="28"/>
          <w:szCs w:val="28"/>
        </w:rPr>
        <w:t>.</w:t>
      </w:r>
      <w:r w:rsidR="004D3E52">
        <w:rPr>
          <w:rFonts w:ascii="Times New Roman" w:hAnsi="Times New Roman" w:cs="Times New Roman"/>
          <w:sz w:val="28"/>
          <w:szCs w:val="28"/>
        </w:rPr>
        <w:t xml:space="preserve"> планируется </w:t>
      </w:r>
      <w:r w:rsidR="00A260F4">
        <w:rPr>
          <w:rFonts w:ascii="Times New Roman" w:hAnsi="Times New Roman" w:cs="Times New Roman"/>
          <w:sz w:val="28"/>
          <w:szCs w:val="28"/>
        </w:rPr>
        <w:t>425 700,00</w:t>
      </w:r>
      <w:r w:rsidR="004D3E52">
        <w:rPr>
          <w:rFonts w:ascii="Times New Roman" w:hAnsi="Times New Roman" w:cs="Times New Roman"/>
          <w:sz w:val="28"/>
          <w:szCs w:val="28"/>
        </w:rPr>
        <w:t xml:space="preserve"> рублей</w:t>
      </w:r>
      <w:r w:rsidR="00C7462D">
        <w:rPr>
          <w:rFonts w:ascii="Times New Roman" w:hAnsi="Times New Roman" w:cs="Times New Roman"/>
          <w:sz w:val="28"/>
          <w:szCs w:val="28"/>
        </w:rPr>
        <w:t>,</w:t>
      </w:r>
      <w:r w:rsidR="00295D78">
        <w:rPr>
          <w:rFonts w:ascii="Times New Roman" w:hAnsi="Times New Roman" w:cs="Times New Roman"/>
          <w:sz w:val="28"/>
          <w:szCs w:val="28"/>
        </w:rPr>
        <w:t xml:space="preserve"> </w:t>
      </w:r>
      <w:r w:rsidR="00C7462D">
        <w:rPr>
          <w:rFonts w:ascii="Times New Roman" w:hAnsi="Times New Roman" w:cs="Times New Roman"/>
          <w:sz w:val="28"/>
          <w:szCs w:val="28"/>
        </w:rPr>
        <w:t>439300,00руб</w:t>
      </w:r>
      <w:r w:rsidR="004D3E52">
        <w:rPr>
          <w:rFonts w:ascii="Times New Roman" w:hAnsi="Times New Roman" w:cs="Times New Roman"/>
          <w:sz w:val="28"/>
          <w:szCs w:val="28"/>
        </w:rPr>
        <w:t>.</w:t>
      </w:r>
      <w:r w:rsidR="00A41A4C">
        <w:rPr>
          <w:rFonts w:ascii="Times New Roman" w:hAnsi="Times New Roman" w:cs="Times New Roman"/>
          <w:sz w:val="28"/>
          <w:szCs w:val="28"/>
        </w:rPr>
        <w:t xml:space="preserve"> Проводится ямочный ремонт УДС с асфальтобетонным покрытием</w:t>
      </w:r>
      <w:r w:rsidR="00040E9C">
        <w:rPr>
          <w:rFonts w:ascii="Times New Roman" w:hAnsi="Times New Roman" w:cs="Times New Roman"/>
          <w:sz w:val="28"/>
          <w:szCs w:val="28"/>
        </w:rPr>
        <w:t>. Выполненный объем работ за 2 года составляет менее 10 % от их общей протяженности.</w:t>
      </w:r>
    </w:p>
    <w:p w:rsidR="00040E9C" w:rsidRDefault="00040E9C" w:rsidP="00DE7FD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E9671A">
        <w:rPr>
          <w:rFonts w:ascii="Times New Roman" w:hAnsi="Times New Roman" w:cs="Times New Roman"/>
          <w:sz w:val="28"/>
          <w:szCs w:val="28"/>
        </w:rPr>
        <w:t xml:space="preserve">       Разработана в 2015 году</w:t>
      </w:r>
      <w:r w:rsidR="00B26553">
        <w:rPr>
          <w:rFonts w:ascii="Times New Roman" w:hAnsi="Times New Roman" w:cs="Times New Roman"/>
          <w:sz w:val="28"/>
          <w:szCs w:val="28"/>
        </w:rPr>
        <w:t xml:space="preserve"> д</w:t>
      </w:r>
      <w:r>
        <w:rPr>
          <w:rFonts w:ascii="Times New Roman" w:hAnsi="Times New Roman" w:cs="Times New Roman"/>
          <w:sz w:val="28"/>
          <w:szCs w:val="28"/>
        </w:rPr>
        <w:t>ислокаци</w:t>
      </w:r>
      <w:r w:rsidR="00E9671A">
        <w:rPr>
          <w:rFonts w:ascii="Times New Roman" w:hAnsi="Times New Roman" w:cs="Times New Roman"/>
          <w:sz w:val="28"/>
          <w:szCs w:val="28"/>
        </w:rPr>
        <w:t>я</w:t>
      </w:r>
      <w:r>
        <w:rPr>
          <w:rFonts w:ascii="Times New Roman" w:hAnsi="Times New Roman" w:cs="Times New Roman"/>
          <w:sz w:val="28"/>
          <w:szCs w:val="28"/>
        </w:rPr>
        <w:t xml:space="preserve"> размещения знаков</w:t>
      </w:r>
      <w:r w:rsidR="00E9671A">
        <w:rPr>
          <w:rFonts w:ascii="Times New Roman" w:hAnsi="Times New Roman" w:cs="Times New Roman"/>
          <w:sz w:val="28"/>
          <w:szCs w:val="28"/>
        </w:rPr>
        <w:t xml:space="preserve"> дорожной информации и произведена  работа</w:t>
      </w:r>
      <w:r>
        <w:rPr>
          <w:rFonts w:ascii="Times New Roman" w:hAnsi="Times New Roman" w:cs="Times New Roman"/>
          <w:sz w:val="28"/>
          <w:szCs w:val="28"/>
        </w:rPr>
        <w:t xml:space="preserve"> по содержанию и ремонту УДС.</w:t>
      </w:r>
    </w:p>
    <w:p w:rsidR="009A57AC" w:rsidRPr="000D70D5" w:rsidRDefault="009A57AC" w:rsidP="00DE7FD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Одной из основных и постоянных работ н</w:t>
      </w:r>
      <w:r w:rsidR="00C57660">
        <w:rPr>
          <w:rFonts w:ascii="Times New Roman" w:hAnsi="Times New Roman" w:cs="Times New Roman"/>
          <w:sz w:val="28"/>
          <w:szCs w:val="28"/>
        </w:rPr>
        <w:t>а территории поселения является соблюдение</w:t>
      </w:r>
      <w:r w:rsidR="0067701B">
        <w:rPr>
          <w:rFonts w:ascii="Times New Roman" w:hAnsi="Times New Roman" w:cs="Times New Roman"/>
          <w:sz w:val="28"/>
          <w:szCs w:val="28"/>
        </w:rPr>
        <w:t xml:space="preserve"> </w:t>
      </w:r>
      <w:r>
        <w:rPr>
          <w:rFonts w:ascii="Times New Roman" w:hAnsi="Times New Roman" w:cs="Times New Roman"/>
          <w:sz w:val="28"/>
          <w:szCs w:val="28"/>
        </w:rPr>
        <w:t>чистот</w:t>
      </w:r>
      <w:r w:rsidR="00C57660">
        <w:rPr>
          <w:rFonts w:ascii="Times New Roman" w:hAnsi="Times New Roman" w:cs="Times New Roman"/>
          <w:sz w:val="28"/>
          <w:szCs w:val="28"/>
        </w:rPr>
        <w:t>ы</w:t>
      </w:r>
      <w:r>
        <w:rPr>
          <w:rFonts w:ascii="Times New Roman" w:hAnsi="Times New Roman" w:cs="Times New Roman"/>
          <w:sz w:val="28"/>
          <w:szCs w:val="28"/>
        </w:rPr>
        <w:t xml:space="preserve"> и</w:t>
      </w:r>
      <w:r w:rsidR="00C57660">
        <w:rPr>
          <w:rFonts w:ascii="Times New Roman" w:hAnsi="Times New Roman" w:cs="Times New Roman"/>
          <w:sz w:val="28"/>
          <w:szCs w:val="28"/>
        </w:rPr>
        <w:t xml:space="preserve"> порядка</w:t>
      </w:r>
      <w:r>
        <w:rPr>
          <w:rFonts w:ascii="Times New Roman" w:hAnsi="Times New Roman" w:cs="Times New Roman"/>
          <w:sz w:val="28"/>
          <w:szCs w:val="28"/>
        </w:rPr>
        <w:t xml:space="preserve"> на</w:t>
      </w:r>
      <w:r w:rsidR="0067701B">
        <w:rPr>
          <w:rFonts w:ascii="Times New Roman" w:hAnsi="Times New Roman" w:cs="Times New Roman"/>
          <w:sz w:val="28"/>
          <w:szCs w:val="28"/>
        </w:rPr>
        <w:t xml:space="preserve"> территориях</w:t>
      </w:r>
      <w:r w:rsidR="000D70D5">
        <w:rPr>
          <w:rFonts w:ascii="Times New Roman" w:hAnsi="Times New Roman" w:cs="Times New Roman"/>
          <w:sz w:val="28"/>
          <w:szCs w:val="28"/>
        </w:rPr>
        <w:t xml:space="preserve"> населенных пунктов,</w:t>
      </w:r>
      <w:r w:rsidR="000D70D5" w:rsidRPr="000D70D5">
        <w:rPr>
          <w:b/>
        </w:rPr>
        <w:t xml:space="preserve"> </w:t>
      </w:r>
      <w:r w:rsidR="000D70D5" w:rsidRPr="000D70D5">
        <w:rPr>
          <w:rFonts w:ascii="Times New Roman" w:hAnsi="Times New Roman" w:cs="Times New Roman"/>
          <w:sz w:val="28"/>
          <w:szCs w:val="28"/>
        </w:rPr>
        <w:t>ежегодно проводятся акарицидные обработки</w:t>
      </w:r>
      <w:r w:rsidR="000D70D5">
        <w:rPr>
          <w:rFonts w:ascii="Times New Roman" w:hAnsi="Times New Roman" w:cs="Times New Roman"/>
          <w:sz w:val="28"/>
          <w:szCs w:val="28"/>
        </w:rPr>
        <w:t xml:space="preserve"> </w:t>
      </w:r>
      <w:r w:rsidR="000D70D5">
        <w:rPr>
          <w:b/>
        </w:rPr>
        <w:t xml:space="preserve"> </w:t>
      </w:r>
      <w:r w:rsidR="000D70D5" w:rsidRPr="000D70D5">
        <w:rPr>
          <w:rFonts w:ascii="Times New Roman" w:hAnsi="Times New Roman" w:cs="Times New Roman"/>
          <w:sz w:val="28"/>
          <w:szCs w:val="28"/>
        </w:rPr>
        <w:t>территорий И</w:t>
      </w:r>
      <w:r w:rsidR="000D70D5">
        <w:rPr>
          <w:rFonts w:ascii="Times New Roman" w:hAnsi="Times New Roman" w:cs="Times New Roman"/>
          <w:sz w:val="28"/>
          <w:szCs w:val="28"/>
        </w:rPr>
        <w:t>дринского</w:t>
      </w:r>
      <w:r w:rsidR="000D70D5" w:rsidRPr="000D70D5">
        <w:rPr>
          <w:rFonts w:ascii="Times New Roman" w:hAnsi="Times New Roman" w:cs="Times New Roman"/>
          <w:sz w:val="28"/>
          <w:szCs w:val="28"/>
        </w:rPr>
        <w:t xml:space="preserve"> сельсовета</w:t>
      </w:r>
      <w:r w:rsidR="000D70D5">
        <w:rPr>
          <w:rFonts w:ascii="Times New Roman" w:hAnsi="Times New Roman" w:cs="Times New Roman"/>
          <w:sz w:val="28"/>
          <w:szCs w:val="28"/>
        </w:rPr>
        <w:t>.</w:t>
      </w:r>
    </w:p>
    <w:p w:rsidR="0067701B" w:rsidRDefault="0067701B" w:rsidP="00DE7FD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Основные задачи:</w:t>
      </w:r>
    </w:p>
    <w:p w:rsidR="0067701B" w:rsidRDefault="00E9671A" w:rsidP="00DE7FD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67701B">
        <w:rPr>
          <w:rFonts w:ascii="Times New Roman" w:hAnsi="Times New Roman" w:cs="Times New Roman"/>
          <w:sz w:val="28"/>
          <w:szCs w:val="28"/>
        </w:rPr>
        <w:t>-</w:t>
      </w:r>
      <w:r w:rsidR="007160C8">
        <w:rPr>
          <w:rFonts w:ascii="Times New Roman" w:hAnsi="Times New Roman" w:cs="Times New Roman"/>
          <w:sz w:val="28"/>
          <w:szCs w:val="28"/>
        </w:rPr>
        <w:t xml:space="preserve">  </w:t>
      </w:r>
      <w:r w:rsidR="0067701B">
        <w:rPr>
          <w:rFonts w:ascii="Times New Roman" w:hAnsi="Times New Roman" w:cs="Times New Roman"/>
          <w:sz w:val="28"/>
          <w:szCs w:val="28"/>
        </w:rPr>
        <w:t>уборка территории и восстановление тротуаров, которые были  построены  более 40 лет назад;</w:t>
      </w:r>
    </w:p>
    <w:p w:rsidR="00E9671A" w:rsidRDefault="00E9671A" w:rsidP="00DE7FD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7160C8">
        <w:rPr>
          <w:rFonts w:ascii="Times New Roman" w:hAnsi="Times New Roman" w:cs="Times New Roman"/>
          <w:sz w:val="28"/>
          <w:szCs w:val="28"/>
        </w:rPr>
        <w:t>-  озеленение</w:t>
      </w:r>
      <w:r w:rsidR="00D01BA7">
        <w:rPr>
          <w:rFonts w:ascii="Times New Roman" w:hAnsi="Times New Roman" w:cs="Times New Roman"/>
          <w:sz w:val="28"/>
          <w:szCs w:val="28"/>
        </w:rPr>
        <w:t xml:space="preserve"> села </w:t>
      </w:r>
      <w:proofErr w:type="spellStart"/>
      <w:r w:rsidR="00D01BA7">
        <w:rPr>
          <w:rFonts w:ascii="Times New Roman" w:hAnsi="Times New Roman" w:cs="Times New Roman"/>
          <w:sz w:val="28"/>
          <w:szCs w:val="28"/>
        </w:rPr>
        <w:t>Идринское</w:t>
      </w:r>
      <w:proofErr w:type="spellEnd"/>
    </w:p>
    <w:p w:rsidR="00E9671A" w:rsidRDefault="00E9671A" w:rsidP="00DE7FD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4D3E52">
        <w:rPr>
          <w:rFonts w:ascii="Times New Roman" w:hAnsi="Times New Roman" w:cs="Times New Roman"/>
          <w:sz w:val="28"/>
          <w:szCs w:val="28"/>
        </w:rPr>
        <w:t xml:space="preserve"> </w:t>
      </w:r>
      <w:r w:rsidR="007160C8">
        <w:rPr>
          <w:rFonts w:ascii="Times New Roman" w:hAnsi="Times New Roman" w:cs="Times New Roman"/>
          <w:sz w:val="28"/>
          <w:szCs w:val="28"/>
        </w:rPr>
        <w:t>борьба с бродячим скотом</w:t>
      </w:r>
      <w:r>
        <w:rPr>
          <w:rFonts w:ascii="Times New Roman" w:hAnsi="Times New Roman" w:cs="Times New Roman"/>
          <w:sz w:val="28"/>
          <w:szCs w:val="28"/>
        </w:rPr>
        <w:t>;</w:t>
      </w:r>
    </w:p>
    <w:p w:rsidR="007160C8" w:rsidRPr="00D01BA7" w:rsidRDefault="00D01BA7" w:rsidP="00DE7FD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 </w:t>
      </w:r>
      <w:r w:rsidR="00601FFF">
        <w:rPr>
          <w:rFonts w:ascii="Times New Roman" w:hAnsi="Times New Roman" w:cs="Times New Roman"/>
          <w:sz w:val="28"/>
          <w:szCs w:val="28"/>
        </w:rPr>
        <w:t>строительство детских площадок,</w:t>
      </w:r>
    </w:p>
    <w:p w:rsidR="007160C8" w:rsidRDefault="007160C8" w:rsidP="00DE7FD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Коммунальное хозяйство на территории поселения состоит из 5 котельных с теплотрассами, центрального водопровода протяженностью более </w:t>
      </w:r>
      <w:r w:rsidR="00A36AC1">
        <w:rPr>
          <w:rFonts w:ascii="Times New Roman" w:hAnsi="Times New Roman" w:cs="Times New Roman"/>
          <w:sz w:val="28"/>
          <w:szCs w:val="28"/>
        </w:rPr>
        <w:t>18,2</w:t>
      </w:r>
      <w:r>
        <w:rPr>
          <w:rFonts w:ascii="Times New Roman" w:hAnsi="Times New Roman" w:cs="Times New Roman"/>
          <w:sz w:val="28"/>
          <w:szCs w:val="28"/>
        </w:rPr>
        <w:t xml:space="preserve"> км и 3-х водоз</w:t>
      </w:r>
      <w:r w:rsidR="00601FFF">
        <w:rPr>
          <w:rFonts w:ascii="Times New Roman" w:hAnsi="Times New Roman" w:cs="Times New Roman"/>
          <w:sz w:val="28"/>
          <w:szCs w:val="28"/>
        </w:rPr>
        <w:t xml:space="preserve">аборных сооружений. </w:t>
      </w:r>
      <w:r>
        <w:rPr>
          <w:rFonts w:ascii="Times New Roman" w:hAnsi="Times New Roman" w:cs="Times New Roman"/>
          <w:sz w:val="28"/>
          <w:szCs w:val="28"/>
        </w:rPr>
        <w:t xml:space="preserve">Имеются проблемы </w:t>
      </w:r>
      <w:r w:rsidR="000F24BE">
        <w:rPr>
          <w:rFonts w:ascii="Times New Roman" w:hAnsi="Times New Roman" w:cs="Times New Roman"/>
          <w:sz w:val="28"/>
          <w:szCs w:val="28"/>
        </w:rPr>
        <w:t>с качеством потребляемой</w:t>
      </w:r>
      <w:r>
        <w:rPr>
          <w:rFonts w:ascii="Times New Roman" w:hAnsi="Times New Roman" w:cs="Times New Roman"/>
          <w:sz w:val="28"/>
          <w:szCs w:val="28"/>
        </w:rPr>
        <w:t xml:space="preserve"> воды. Отсутствуют очистные сооружения.</w:t>
      </w:r>
    </w:p>
    <w:p w:rsidR="00CA6023" w:rsidRDefault="007160C8" w:rsidP="00DE7FD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024484">
        <w:rPr>
          <w:rFonts w:ascii="Times New Roman" w:hAnsi="Times New Roman" w:cs="Times New Roman"/>
          <w:sz w:val="28"/>
          <w:szCs w:val="28"/>
        </w:rPr>
        <w:t xml:space="preserve">   </w:t>
      </w:r>
    </w:p>
    <w:p w:rsidR="00CA6023" w:rsidRDefault="00CA6023" w:rsidP="00DE7FD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7160C8" w:rsidRDefault="00CA6023" w:rsidP="00DE7FD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024484">
        <w:rPr>
          <w:rFonts w:ascii="Times New Roman" w:hAnsi="Times New Roman" w:cs="Times New Roman"/>
          <w:sz w:val="28"/>
          <w:szCs w:val="28"/>
        </w:rPr>
        <w:t xml:space="preserve"> Необходимо: расширение сети </w:t>
      </w:r>
      <w:r w:rsidR="007160C8">
        <w:rPr>
          <w:rFonts w:ascii="Times New Roman" w:hAnsi="Times New Roman" w:cs="Times New Roman"/>
          <w:sz w:val="28"/>
          <w:szCs w:val="28"/>
        </w:rPr>
        <w:t xml:space="preserve"> водопровода, увеличение числа </w:t>
      </w:r>
      <w:r w:rsidR="00024484">
        <w:rPr>
          <w:rFonts w:ascii="Times New Roman" w:hAnsi="Times New Roman" w:cs="Times New Roman"/>
          <w:sz w:val="28"/>
          <w:szCs w:val="28"/>
        </w:rPr>
        <w:t>потребителей</w:t>
      </w:r>
      <w:r w:rsidR="007160C8">
        <w:rPr>
          <w:rFonts w:ascii="Times New Roman" w:hAnsi="Times New Roman" w:cs="Times New Roman"/>
          <w:sz w:val="28"/>
          <w:szCs w:val="28"/>
        </w:rPr>
        <w:t>, улучшение качества воды</w:t>
      </w:r>
      <w:r w:rsidR="00024484">
        <w:rPr>
          <w:rFonts w:ascii="Times New Roman" w:hAnsi="Times New Roman" w:cs="Times New Roman"/>
          <w:sz w:val="28"/>
          <w:szCs w:val="28"/>
        </w:rPr>
        <w:t xml:space="preserve">, </w:t>
      </w:r>
      <w:r w:rsidR="00462930">
        <w:rPr>
          <w:rFonts w:ascii="Times New Roman" w:hAnsi="Times New Roman" w:cs="Times New Roman"/>
          <w:sz w:val="28"/>
          <w:szCs w:val="28"/>
        </w:rPr>
        <w:t>решение</w:t>
      </w:r>
      <w:r w:rsidR="007160C8">
        <w:rPr>
          <w:rFonts w:ascii="Times New Roman" w:hAnsi="Times New Roman" w:cs="Times New Roman"/>
          <w:sz w:val="28"/>
          <w:szCs w:val="28"/>
        </w:rPr>
        <w:t xml:space="preserve"> вопроса по строительству очистных сооружений</w:t>
      </w:r>
      <w:r w:rsidR="00024484">
        <w:rPr>
          <w:rFonts w:ascii="Times New Roman" w:hAnsi="Times New Roman" w:cs="Times New Roman"/>
          <w:sz w:val="28"/>
          <w:szCs w:val="28"/>
        </w:rPr>
        <w:t>.</w:t>
      </w:r>
    </w:p>
    <w:p w:rsidR="001943F5" w:rsidRDefault="00024484" w:rsidP="002C067E">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1943F5" w:rsidRDefault="001943F5" w:rsidP="002C067E">
      <w:pPr>
        <w:pStyle w:val="ConsPlusNormal"/>
        <w:ind w:firstLine="0"/>
        <w:jc w:val="both"/>
        <w:rPr>
          <w:rFonts w:ascii="Times New Roman" w:hAnsi="Times New Roman" w:cs="Times New Roman"/>
          <w:sz w:val="28"/>
          <w:szCs w:val="28"/>
        </w:rPr>
      </w:pPr>
    </w:p>
    <w:p w:rsidR="002527AC" w:rsidRDefault="001943F5" w:rsidP="002C067E">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024484">
        <w:rPr>
          <w:rFonts w:ascii="Times New Roman" w:hAnsi="Times New Roman" w:cs="Times New Roman"/>
          <w:sz w:val="28"/>
          <w:szCs w:val="28"/>
        </w:rPr>
        <w:t xml:space="preserve">Для организации захоронения на территории сельского поселения </w:t>
      </w:r>
      <w:r w:rsidR="002C067E">
        <w:rPr>
          <w:rFonts w:ascii="Times New Roman" w:hAnsi="Times New Roman" w:cs="Times New Roman"/>
          <w:sz w:val="28"/>
          <w:szCs w:val="28"/>
        </w:rPr>
        <w:t>рас-</w:t>
      </w:r>
    </w:p>
    <w:p w:rsidR="002C067E" w:rsidRDefault="007D5B2B" w:rsidP="002C067E">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ширено </w:t>
      </w:r>
      <w:r w:rsidR="00024484">
        <w:rPr>
          <w:rFonts w:ascii="Times New Roman" w:hAnsi="Times New Roman" w:cs="Times New Roman"/>
          <w:sz w:val="28"/>
          <w:szCs w:val="28"/>
        </w:rPr>
        <w:t>место,</w:t>
      </w:r>
      <w:r w:rsidR="008913CC">
        <w:rPr>
          <w:rFonts w:ascii="Times New Roman" w:hAnsi="Times New Roman" w:cs="Times New Roman"/>
          <w:sz w:val="28"/>
          <w:szCs w:val="28"/>
        </w:rPr>
        <w:t xml:space="preserve"> </w:t>
      </w:r>
      <w:r w:rsidR="00024484">
        <w:rPr>
          <w:rFonts w:ascii="Times New Roman" w:hAnsi="Times New Roman" w:cs="Times New Roman"/>
          <w:sz w:val="28"/>
          <w:szCs w:val="28"/>
        </w:rPr>
        <w:t>расположенное на окраине села</w:t>
      </w:r>
      <w:r>
        <w:rPr>
          <w:rFonts w:ascii="Times New Roman" w:hAnsi="Times New Roman" w:cs="Times New Roman"/>
          <w:sz w:val="28"/>
          <w:szCs w:val="28"/>
        </w:rPr>
        <w:t xml:space="preserve"> </w:t>
      </w:r>
      <w:proofErr w:type="spellStart"/>
      <w:r>
        <w:rPr>
          <w:rFonts w:ascii="Times New Roman" w:hAnsi="Times New Roman" w:cs="Times New Roman"/>
          <w:sz w:val="28"/>
          <w:szCs w:val="28"/>
        </w:rPr>
        <w:t>Идринское</w:t>
      </w:r>
      <w:proofErr w:type="spellEnd"/>
      <w:r>
        <w:rPr>
          <w:rFonts w:ascii="Times New Roman" w:hAnsi="Times New Roman" w:cs="Times New Roman"/>
          <w:sz w:val="28"/>
          <w:szCs w:val="28"/>
        </w:rPr>
        <w:t>.</w:t>
      </w:r>
    </w:p>
    <w:p w:rsidR="00024484" w:rsidRDefault="001943F5" w:rsidP="002C067E">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024484">
        <w:rPr>
          <w:rFonts w:ascii="Times New Roman" w:hAnsi="Times New Roman" w:cs="Times New Roman"/>
          <w:sz w:val="28"/>
          <w:szCs w:val="28"/>
        </w:rPr>
        <w:t>Для организации</w:t>
      </w:r>
      <w:r w:rsidR="00697BFE">
        <w:rPr>
          <w:rFonts w:ascii="Times New Roman" w:hAnsi="Times New Roman" w:cs="Times New Roman"/>
          <w:sz w:val="28"/>
          <w:szCs w:val="28"/>
        </w:rPr>
        <w:t xml:space="preserve"> и </w:t>
      </w:r>
      <w:r w:rsidR="0014015E">
        <w:rPr>
          <w:rFonts w:ascii="Times New Roman" w:hAnsi="Times New Roman" w:cs="Times New Roman"/>
          <w:sz w:val="28"/>
          <w:szCs w:val="28"/>
        </w:rPr>
        <w:t xml:space="preserve"> содержани</w:t>
      </w:r>
      <w:r w:rsidR="00C57660">
        <w:rPr>
          <w:rFonts w:ascii="Times New Roman" w:hAnsi="Times New Roman" w:cs="Times New Roman"/>
          <w:sz w:val="28"/>
          <w:szCs w:val="28"/>
        </w:rPr>
        <w:t>я</w:t>
      </w:r>
      <w:r w:rsidR="00697BFE">
        <w:rPr>
          <w:rFonts w:ascii="Times New Roman" w:hAnsi="Times New Roman" w:cs="Times New Roman"/>
          <w:sz w:val="28"/>
          <w:szCs w:val="28"/>
        </w:rPr>
        <w:t xml:space="preserve"> мест захоронения необходима постоянн</w:t>
      </w:r>
      <w:r w:rsidR="008913CC">
        <w:rPr>
          <w:rFonts w:ascii="Times New Roman" w:hAnsi="Times New Roman" w:cs="Times New Roman"/>
          <w:sz w:val="28"/>
          <w:szCs w:val="28"/>
        </w:rPr>
        <w:t>ая работа по благоустройству кладбища.</w:t>
      </w:r>
    </w:p>
    <w:p w:rsidR="008913CC" w:rsidRDefault="008913CC" w:rsidP="00DE7FD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Сеть уличного освещения на территории поселения составляет </w:t>
      </w:r>
      <w:smartTag w:uri="urn:schemas-microsoft-com:office:smarttags" w:element="metricconverter">
        <w:smartTagPr>
          <w:attr w:name="ProductID" w:val="49,2 км"/>
        </w:smartTagPr>
        <w:r>
          <w:rPr>
            <w:rFonts w:ascii="Times New Roman" w:hAnsi="Times New Roman" w:cs="Times New Roman"/>
            <w:sz w:val="28"/>
            <w:szCs w:val="28"/>
          </w:rPr>
          <w:t>49,2 км</w:t>
        </w:r>
      </w:smartTag>
      <w:r>
        <w:rPr>
          <w:rFonts w:ascii="Times New Roman" w:hAnsi="Times New Roman" w:cs="Times New Roman"/>
          <w:sz w:val="28"/>
          <w:szCs w:val="28"/>
        </w:rPr>
        <w:t>,</w:t>
      </w:r>
    </w:p>
    <w:p w:rsidR="008913CC" w:rsidRDefault="002527AC" w:rsidP="00DE7FD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это </w:t>
      </w:r>
      <w:r w:rsidR="00A22DF6">
        <w:rPr>
          <w:rFonts w:ascii="Times New Roman" w:hAnsi="Times New Roman" w:cs="Times New Roman"/>
          <w:sz w:val="28"/>
          <w:szCs w:val="28"/>
        </w:rPr>
        <w:t>460</w:t>
      </w:r>
      <w:r>
        <w:rPr>
          <w:rFonts w:ascii="Times New Roman" w:hAnsi="Times New Roman" w:cs="Times New Roman"/>
          <w:sz w:val="28"/>
          <w:szCs w:val="28"/>
        </w:rPr>
        <w:t xml:space="preserve"> светильника</w:t>
      </w:r>
      <w:r w:rsidR="008913CC">
        <w:rPr>
          <w:rFonts w:ascii="Times New Roman" w:hAnsi="Times New Roman" w:cs="Times New Roman"/>
          <w:sz w:val="28"/>
          <w:szCs w:val="28"/>
        </w:rPr>
        <w:t xml:space="preserve">. Существующая система уличного освещения закрывает </w:t>
      </w:r>
      <w:r w:rsidR="00A22DF6">
        <w:rPr>
          <w:rFonts w:ascii="Times New Roman" w:hAnsi="Times New Roman" w:cs="Times New Roman"/>
          <w:sz w:val="28"/>
          <w:szCs w:val="28"/>
        </w:rPr>
        <w:t>91</w:t>
      </w:r>
      <w:r w:rsidR="008913CC">
        <w:rPr>
          <w:rFonts w:ascii="Times New Roman" w:hAnsi="Times New Roman" w:cs="Times New Roman"/>
          <w:sz w:val="28"/>
          <w:szCs w:val="28"/>
        </w:rPr>
        <w:t>% территории населенных пунктов.</w:t>
      </w:r>
    </w:p>
    <w:p w:rsidR="008913CC" w:rsidRDefault="008913CC" w:rsidP="00DE7FD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Необходимо увеличить число светильников, используя современное оборудование, расчитаное на меньшее потребление электроэнергии.</w:t>
      </w:r>
    </w:p>
    <w:p w:rsidR="00DE7FDB" w:rsidRDefault="00DE7FDB" w:rsidP="00414D58">
      <w:pPr>
        <w:pStyle w:val="ConsPlusNormal"/>
        <w:jc w:val="both"/>
        <w:rPr>
          <w:rFonts w:ascii="Times New Roman" w:hAnsi="Times New Roman" w:cs="Times New Roman"/>
          <w:sz w:val="28"/>
          <w:szCs w:val="28"/>
        </w:rPr>
      </w:pPr>
    </w:p>
    <w:p w:rsidR="00D57FA8" w:rsidRDefault="004A1EC5" w:rsidP="007B68BA">
      <w:pPr>
        <w:pStyle w:val="ConsPlusNormal"/>
        <w:widowControl/>
        <w:ind w:firstLine="0"/>
        <w:jc w:val="center"/>
        <w:rPr>
          <w:rFonts w:ascii="Times New Roman" w:hAnsi="Times New Roman" w:cs="Times New Roman"/>
          <w:b/>
          <w:sz w:val="28"/>
          <w:szCs w:val="28"/>
        </w:rPr>
      </w:pPr>
      <w:r w:rsidRPr="00A14EA4">
        <w:rPr>
          <w:rFonts w:ascii="Times New Roman" w:hAnsi="Times New Roman" w:cs="Times New Roman"/>
          <w:b/>
          <w:sz w:val="28"/>
          <w:szCs w:val="28"/>
        </w:rPr>
        <w:t>3</w:t>
      </w:r>
      <w:r w:rsidR="00B2068C" w:rsidRPr="00A14EA4">
        <w:rPr>
          <w:rFonts w:ascii="Times New Roman" w:hAnsi="Times New Roman" w:cs="Times New Roman"/>
          <w:b/>
          <w:sz w:val="28"/>
          <w:szCs w:val="28"/>
        </w:rPr>
        <w:t xml:space="preserve">. </w:t>
      </w:r>
      <w:r w:rsidRPr="00A14EA4">
        <w:rPr>
          <w:rFonts w:ascii="Times New Roman" w:hAnsi="Times New Roman" w:cs="Times New Roman"/>
          <w:b/>
          <w:sz w:val="28"/>
          <w:szCs w:val="28"/>
        </w:rPr>
        <w:t>Приоритеты и цели социально-экономического развития</w:t>
      </w:r>
    </w:p>
    <w:p w:rsidR="00B2068C" w:rsidRDefault="00D57FA8" w:rsidP="007B68BA">
      <w:pPr>
        <w:pStyle w:val="ConsPlusNormal"/>
        <w:widowControl/>
        <w:ind w:firstLine="0"/>
        <w:jc w:val="center"/>
        <w:rPr>
          <w:rFonts w:ascii="Times New Roman" w:hAnsi="Times New Roman" w:cs="Times New Roman"/>
          <w:b/>
          <w:sz w:val="28"/>
          <w:szCs w:val="28"/>
        </w:rPr>
      </w:pPr>
      <w:r w:rsidRPr="00D57FA8">
        <w:rPr>
          <w:rFonts w:ascii="Times New Roman" w:hAnsi="Times New Roman"/>
          <w:b/>
          <w:sz w:val="28"/>
          <w:szCs w:val="28"/>
        </w:rPr>
        <w:t>Идринского сельсовета</w:t>
      </w:r>
      <w:r w:rsidR="00A14EA4">
        <w:rPr>
          <w:rFonts w:ascii="Times New Roman" w:hAnsi="Times New Roman" w:cs="Times New Roman"/>
          <w:b/>
          <w:sz w:val="28"/>
          <w:szCs w:val="28"/>
        </w:rPr>
        <w:t>.</w:t>
      </w:r>
    </w:p>
    <w:p w:rsidR="000D70D5" w:rsidRDefault="000D70D5" w:rsidP="0035621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Поставленные цели и задачи программы соответствуют социально-экономиче</w:t>
      </w:r>
      <w:r w:rsidR="000005C3">
        <w:rPr>
          <w:rFonts w:ascii="Times New Roman" w:hAnsi="Times New Roman" w:cs="Times New Roman"/>
          <w:sz w:val="28"/>
          <w:szCs w:val="28"/>
        </w:rPr>
        <w:t>ским приоритетам Идринского района</w:t>
      </w:r>
      <w:r>
        <w:rPr>
          <w:rFonts w:ascii="Times New Roman" w:hAnsi="Times New Roman" w:cs="Times New Roman"/>
          <w:sz w:val="28"/>
          <w:szCs w:val="28"/>
        </w:rPr>
        <w:t>.</w:t>
      </w:r>
    </w:p>
    <w:p w:rsidR="00356211" w:rsidRDefault="00356211" w:rsidP="00356211">
      <w:pPr>
        <w:pStyle w:val="ConsPlusNormal"/>
        <w:widowControl/>
        <w:ind w:firstLine="0"/>
        <w:jc w:val="both"/>
        <w:rPr>
          <w:rFonts w:ascii="Times New Roman" w:hAnsi="Times New Roman" w:cs="Times New Roman"/>
          <w:sz w:val="28"/>
          <w:szCs w:val="28"/>
        </w:rPr>
      </w:pPr>
      <w:r w:rsidRPr="00356211">
        <w:rPr>
          <w:rFonts w:ascii="Times New Roman" w:hAnsi="Times New Roman" w:cs="Times New Roman"/>
          <w:sz w:val="28"/>
          <w:szCs w:val="28"/>
        </w:rPr>
        <w:t>Программа разработана на основании</w:t>
      </w:r>
      <w:r w:rsidRPr="00F0452A">
        <w:rPr>
          <w:rFonts w:ascii="Times New Roman" w:hAnsi="Times New Roman" w:cs="Times New Roman"/>
          <w:sz w:val="28"/>
          <w:szCs w:val="28"/>
        </w:rPr>
        <w:t>:</w:t>
      </w:r>
    </w:p>
    <w:p w:rsidR="00356211" w:rsidRDefault="00356211" w:rsidP="00356211">
      <w:pPr>
        <w:pStyle w:val="a6"/>
        <w:spacing w:after="0"/>
        <w:ind w:left="0" w:firstLine="709"/>
        <w:jc w:val="both"/>
        <w:rPr>
          <w:sz w:val="28"/>
          <w:szCs w:val="28"/>
        </w:rPr>
      </w:pPr>
      <w:r>
        <w:rPr>
          <w:sz w:val="28"/>
          <w:szCs w:val="28"/>
        </w:rPr>
        <w:t>Концепции дол</w:t>
      </w:r>
      <w:r w:rsidRPr="005B75AB">
        <w:rPr>
          <w:sz w:val="28"/>
          <w:szCs w:val="28"/>
        </w:rPr>
        <w:t>госрочного социально-экономического развития Российской Федерации на период до 2020 года</w:t>
      </w:r>
      <w:r>
        <w:rPr>
          <w:sz w:val="28"/>
          <w:szCs w:val="28"/>
        </w:rPr>
        <w:t>, утвержденной</w:t>
      </w:r>
      <w:r w:rsidRPr="005B75AB">
        <w:rPr>
          <w:sz w:val="28"/>
          <w:szCs w:val="28"/>
        </w:rPr>
        <w:t xml:space="preserve"> Распоряжением Правительства Российской Федерации от 17</w:t>
      </w:r>
      <w:r>
        <w:rPr>
          <w:sz w:val="28"/>
          <w:szCs w:val="28"/>
        </w:rPr>
        <w:t>.11.</w:t>
      </w:r>
      <w:r w:rsidRPr="005B75AB">
        <w:rPr>
          <w:sz w:val="28"/>
          <w:szCs w:val="28"/>
        </w:rPr>
        <w:t xml:space="preserve"> 2008</w:t>
      </w:r>
      <w:r>
        <w:rPr>
          <w:sz w:val="28"/>
          <w:szCs w:val="28"/>
        </w:rPr>
        <w:t xml:space="preserve"> №</w:t>
      </w:r>
      <w:r w:rsidRPr="005B75AB">
        <w:rPr>
          <w:sz w:val="28"/>
          <w:szCs w:val="28"/>
        </w:rPr>
        <w:t xml:space="preserve"> 1662-р</w:t>
      </w:r>
      <w:r>
        <w:rPr>
          <w:sz w:val="28"/>
          <w:szCs w:val="28"/>
        </w:rPr>
        <w:t>;</w:t>
      </w:r>
    </w:p>
    <w:p w:rsidR="00691980" w:rsidRPr="00691980" w:rsidRDefault="000E2B6D" w:rsidP="00356211">
      <w:pPr>
        <w:pStyle w:val="a6"/>
        <w:spacing w:after="0"/>
        <w:ind w:left="0" w:firstLine="709"/>
        <w:jc w:val="both"/>
        <w:rPr>
          <w:sz w:val="28"/>
          <w:szCs w:val="28"/>
        </w:rPr>
      </w:pPr>
      <w:r>
        <w:rPr>
          <w:sz w:val="28"/>
          <w:szCs w:val="28"/>
        </w:rPr>
        <w:t xml:space="preserve">Федерального </w:t>
      </w:r>
      <w:r w:rsidR="00691980" w:rsidRPr="00691980">
        <w:rPr>
          <w:sz w:val="28"/>
          <w:szCs w:val="28"/>
        </w:rPr>
        <w:t xml:space="preserve"> Закон</w:t>
      </w:r>
      <w:r>
        <w:rPr>
          <w:sz w:val="28"/>
          <w:szCs w:val="28"/>
        </w:rPr>
        <w:t>а</w:t>
      </w:r>
      <w:r w:rsidR="00691980" w:rsidRPr="00691980">
        <w:rPr>
          <w:sz w:val="28"/>
          <w:szCs w:val="28"/>
        </w:rPr>
        <w:t xml:space="preserve"> "Об общих принципах организации местного самоуправления в РФ"</w:t>
      </w:r>
      <w:r w:rsidR="00691980">
        <w:rPr>
          <w:sz w:val="28"/>
          <w:szCs w:val="28"/>
        </w:rPr>
        <w:t xml:space="preserve"> от  </w:t>
      </w:r>
      <w:r w:rsidR="00691980" w:rsidRPr="00691980">
        <w:rPr>
          <w:sz w:val="28"/>
          <w:szCs w:val="28"/>
        </w:rPr>
        <w:t>06.10.2003</w:t>
      </w:r>
      <w:r w:rsidR="00691980">
        <w:rPr>
          <w:sz w:val="28"/>
          <w:szCs w:val="28"/>
        </w:rPr>
        <w:t xml:space="preserve"> </w:t>
      </w:r>
      <w:r w:rsidR="00691980" w:rsidRPr="00691980">
        <w:rPr>
          <w:sz w:val="28"/>
          <w:szCs w:val="28"/>
        </w:rPr>
        <w:t>№ 131-ФЗ</w:t>
      </w:r>
    </w:p>
    <w:p w:rsidR="00356211" w:rsidRDefault="00356211" w:rsidP="00356211">
      <w:pPr>
        <w:pStyle w:val="a6"/>
        <w:spacing w:after="0"/>
        <w:ind w:left="0" w:firstLine="709"/>
        <w:jc w:val="both"/>
        <w:rPr>
          <w:sz w:val="28"/>
          <w:szCs w:val="28"/>
        </w:rPr>
      </w:pPr>
      <w:r w:rsidRPr="005B75AB">
        <w:rPr>
          <w:sz w:val="28"/>
          <w:szCs w:val="28"/>
        </w:rPr>
        <w:t>Транспортн</w:t>
      </w:r>
      <w:r>
        <w:rPr>
          <w:sz w:val="28"/>
          <w:szCs w:val="28"/>
        </w:rPr>
        <w:t>ой стратегии Р</w:t>
      </w:r>
      <w:r w:rsidRPr="005B75AB">
        <w:rPr>
          <w:sz w:val="28"/>
          <w:szCs w:val="28"/>
        </w:rPr>
        <w:t>оссийской Федерации на период до 2030 года</w:t>
      </w:r>
      <w:r>
        <w:rPr>
          <w:sz w:val="28"/>
          <w:szCs w:val="28"/>
        </w:rPr>
        <w:t xml:space="preserve">, утвержденной </w:t>
      </w:r>
      <w:r w:rsidRPr="005B75AB">
        <w:rPr>
          <w:sz w:val="28"/>
          <w:szCs w:val="28"/>
        </w:rPr>
        <w:t xml:space="preserve">Распоряжением Правительства Российской Федерации </w:t>
      </w:r>
      <w:r>
        <w:rPr>
          <w:sz w:val="28"/>
          <w:szCs w:val="28"/>
        </w:rPr>
        <w:br/>
      </w:r>
      <w:r w:rsidRPr="005B75AB">
        <w:rPr>
          <w:sz w:val="28"/>
          <w:szCs w:val="28"/>
        </w:rPr>
        <w:t>от 22</w:t>
      </w:r>
      <w:r>
        <w:rPr>
          <w:sz w:val="28"/>
          <w:szCs w:val="28"/>
        </w:rPr>
        <w:t>.11.</w:t>
      </w:r>
      <w:r w:rsidRPr="005B75AB">
        <w:rPr>
          <w:sz w:val="28"/>
          <w:szCs w:val="28"/>
        </w:rPr>
        <w:t xml:space="preserve"> 2008</w:t>
      </w:r>
      <w:r>
        <w:rPr>
          <w:sz w:val="28"/>
          <w:szCs w:val="28"/>
        </w:rPr>
        <w:t xml:space="preserve"> №</w:t>
      </w:r>
      <w:r w:rsidRPr="005B75AB">
        <w:rPr>
          <w:sz w:val="28"/>
          <w:szCs w:val="28"/>
        </w:rPr>
        <w:t xml:space="preserve"> 1734-р</w:t>
      </w:r>
      <w:r>
        <w:rPr>
          <w:sz w:val="28"/>
          <w:szCs w:val="28"/>
        </w:rPr>
        <w:t>;</w:t>
      </w:r>
    </w:p>
    <w:p w:rsidR="001B56F8" w:rsidRPr="0088680F" w:rsidRDefault="001B56F8" w:rsidP="00356211">
      <w:pPr>
        <w:pStyle w:val="a6"/>
        <w:spacing w:after="0"/>
        <w:ind w:left="0" w:firstLine="709"/>
        <w:jc w:val="both"/>
        <w:rPr>
          <w:sz w:val="28"/>
          <w:szCs w:val="28"/>
        </w:rPr>
      </w:pPr>
      <w:r>
        <w:rPr>
          <w:sz w:val="28"/>
          <w:szCs w:val="28"/>
        </w:rPr>
        <w:t>Концепции долгосрочного социально-экономического развития отрасли жилищно-коммунального хозяйства на период до 2016 года, утвержденной государственной программой Красноярского края «Реформирование и модернизация жилищно-коммунального хозяйства и повышение эффективности».</w:t>
      </w:r>
    </w:p>
    <w:p w:rsidR="00356211" w:rsidRPr="007D591D" w:rsidRDefault="007D591D" w:rsidP="0035621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Устава сельсовета </w:t>
      </w:r>
      <w:r>
        <w:rPr>
          <w:rFonts w:ascii="Times New Roman" w:hAnsi="Times New Roman" w:cs="Times New Roman"/>
          <w:sz w:val="28"/>
          <w:szCs w:val="28"/>
          <w:lang w:val="en-US"/>
        </w:rPr>
        <w:t>RU</w:t>
      </w:r>
      <w:r w:rsidR="00C57660">
        <w:rPr>
          <w:rFonts w:ascii="Times New Roman" w:hAnsi="Times New Roman" w:cs="Times New Roman"/>
          <w:sz w:val="28"/>
          <w:szCs w:val="28"/>
        </w:rPr>
        <w:t>№</w:t>
      </w:r>
      <w:r w:rsidRPr="007D591D">
        <w:rPr>
          <w:rFonts w:ascii="Times New Roman" w:hAnsi="Times New Roman" w:cs="Times New Roman"/>
          <w:sz w:val="28"/>
          <w:szCs w:val="28"/>
        </w:rPr>
        <w:t xml:space="preserve"> </w:t>
      </w:r>
      <w:r w:rsidR="002C067E">
        <w:rPr>
          <w:rFonts w:ascii="Times New Roman" w:hAnsi="Times New Roman" w:cs="Times New Roman"/>
          <w:sz w:val="28"/>
          <w:szCs w:val="28"/>
        </w:rPr>
        <w:t>24514307201</w:t>
      </w:r>
      <w:r>
        <w:rPr>
          <w:rFonts w:ascii="Times New Roman" w:hAnsi="Times New Roman" w:cs="Times New Roman"/>
          <w:sz w:val="28"/>
          <w:szCs w:val="28"/>
        </w:rPr>
        <w:t xml:space="preserve">5001 от </w:t>
      </w:r>
      <w:r w:rsidR="002C067E">
        <w:rPr>
          <w:rFonts w:ascii="Times New Roman" w:hAnsi="Times New Roman" w:cs="Times New Roman"/>
          <w:sz w:val="28"/>
          <w:szCs w:val="28"/>
        </w:rPr>
        <w:t>01.06.2015г</w:t>
      </w:r>
      <w:r>
        <w:rPr>
          <w:rFonts w:ascii="Times New Roman" w:hAnsi="Times New Roman" w:cs="Times New Roman"/>
          <w:sz w:val="28"/>
          <w:szCs w:val="28"/>
        </w:rPr>
        <w:t>.</w:t>
      </w:r>
    </w:p>
    <w:p w:rsidR="00356211" w:rsidRDefault="00356211" w:rsidP="00356211">
      <w:pPr>
        <w:pStyle w:val="ConsPlusNormal"/>
        <w:widowControl/>
        <w:ind w:firstLine="709"/>
        <w:jc w:val="both"/>
        <w:rPr>
          <w:rFonts w:ascii="Times New Roman" w:hAnsi="Times New Roman" w:cs="Times New Roman"/>
          <w:sz w:val="28"/>
          <w:szCs w:val="28"/>
        </w:rPr>
      </w:pPr>
    </w:p>
    <w:p w:rsidR="00B2068C" w:rsidRPr="00C71654" w:rsidRDefault="00C74C2F" w:rsidP="00C74C2F">
      <w:pPr>
        <w:pStyle w:val="ConsPlusNormal"/>
        <w:widowControl/>
        <w:ind w:firstLine="0"/>
        <w:rPr>
          <w:rFonts w:ascii="Times New Roman" w:hAnsi="Times New Roman" w:cs="Times New Roman"/>
          <w:sz w:val="28"/>
          <w:szCs w:val="28"/>
        </w:rPr>
      </w:pPr>
      <w:r w:rsidRPr="00C71654">
        <w:rPr>
          <w:rFonts w:ascii="Times New Roman" w:hAnsi="Times New Roman" w:cs="Times New Roman"/>
          <w:sz w:val="28"/>
          <w:szCs w:val="28"/>
        </w:rPr>
        <w:t xml:space="preserve">  </w:t>
      </w:r>
      <w:r w:rsidR="00A14EA4" w:rsidRPr="00C71654">
        <w:rPr>
          <w:rFonts w:ascii="Times New Roman" w:hAnsi="Times New Roman" w:cs="Times New Roman"/>
          <w:sz w:val="28"/>
          <w:szCs w:val="28"/>
        </w:rPr>
        <w:t>В соответствии с приоритетами определены цели программы:</w:t>
      </w:r>
    </w:p>
    <w:p w:rsidR="00A14EA4" w:rsidRPr="00C71654" w:rsidRDefault="00356211" w:rsidP="00A14EA4">
      <w:pPr>
        <w:ind w:firstLine="851"/>
        <w:jc w:val="both"/>
        <w:rPr>
          <w:rFonts w:ascii="Times New Roman" w:hAnsi="Times New Roman"/>
          <w:b/>
          <w:sz w:val="28"/>
          <w:szCs w:val="28"/>
        </w:rPr>
      </w:pPr>
      <w:r w:rsidRPr="00C71654">
        <w:rPr>
          <w:rFonts w:ascii="Times New Roman" w:hAnsi="Times New Roman"/>
          <w:b/>
          <w:sz w:val="28"/>
          <w:szCs w:val="28"/>
        </w:rPr>
        <w:t xml:space="preserve">Цель. </w:t>
      </w:r>
      <w:r w:rsidR="00C71654" w:rsidRPr="00C71654">
        <w:rPr>
          <w:rFonts w:ascii="Times New Roman" w:hAnsi="Times New Roman"/>
          <w:sz w:val="28"/>
          <w:szCs w:val="28"/>
        </w:rPr>
        <w:t xml:space="preserve">Повышение уровня жизни </w:t>
      </w:r>
      <w:r w:rsidR="00555CFA">
        <w:rPr>
          <w:rFonts w:ascii="Times New Roman" w:hAnsi="Times New Roman"/>
          <w:sz w:val="28"/>
          <w:szCs w:val="28"/>
        </w:rPr>
        <w:t xml:space="preserve">населения </w:t>
      </w:r>
      <w:r w:rsidR="00C71654" w:rsidRPr="00C71654">
        <w:rPr>
          <w:rFonts w:ascii="Times New Roman" w:hAnsi="Times New Roman"/>
          <w:sz w:val="28"/>
          <w:szCs w:val="28"/>
        </w:rPr>
        <w:t>на территории Идринского сельсовета.</w:t>
      </w:r>
    </w:p>
    <w:p w:rsidR="00CA6023" w:rsidRDefault="00CA6023" w:rsidP="002527AC">
      <w:pPr>
        <w:jc w:val="both"/>
        <w:outlineLvl w:val="1"/>
        <w:rPr>
          <w:rFonts w:ascii="Times New Roman" w:hAnsi="Times New Roman"/>
          <w:sz w:val="28"/>
          <w:szCs w:val="28"/>
        </w:rPr>
      </w:pPr>
    </w:p>
    <w:p w:rsidR="00CA6023" w:rsidRDefault="00CA6023" w:rsidP="002527AC">
      <w:pPr>
        <w:jc w:val="both"/>
        <w:outlineLvl w:val="1"/>
        <w:rPr>
          <w:rFonts w:ascii="Times New Roman" w:hAnsi="Times New Roman"/>
          <w:sz w:val="28"/>
          <w:szCs w:val="28"/>
        </w:rPr>
      </w:pPr>
    </w:p>
    <w:p w:rsidR="00A14EA4" w:rsidRDefault="00CA6023" w:rsidP="002527AC">
      <w:pPr>
        <w:jc w:val="both"/>
        <w:outlineLvl w:val="1"/>
        <w:rPr>
          <w:rFonts w:ascii="Times New Roman" w:hAnsi="Times New Roman"/>
          <w:sz w:val="28"/>
          <w:szCs w:val="28"/>
        </w:rPr>
      </w:pPr>
      <w:r>
        <w:rPr>
          <w:rFonts w:ascii="Times New Roman" w:hAnsi="Times New Roman"/>
          <w:sz w:val="28"/>
          <w:szCs w:val="28"/>
        </w:rPr>
        <w:t xml:space="preserve">       </w:t>
      </w:r>
      <w:r w:rsidR="00A14EA4" w:rsidRPr="00C71654">
        <w:rPr>
          <w:rFonts w:ascii="Times New Roman" w:hAnsi="Times New Roman"/>
          <w:sz w:val="28"/>
          <w:szCs w:val="28"/>
        </w:rPr>
        <w:t>Для достижения поставленной цели  необходимо решение следующих задач:</w:t>
      </w:r>
    </w:p>
    <w:p w:rsidR="00AC18E2" w:rsidRDefault="00AC18E2" w:rsidP="002527AC">
      <w:pPr>
        <w:jc w:val="both"/>
        <w:outlineLvl w:val="1"/>
        <w:rPr>
          <w:rFonts w:ascii="Times New Roman" w:hAnsi="Times New Roman"/>
          <w:sz w:val="28"/>
          <w:szCs w:val="28"/>
        </w:rPr>
      </w:pPr>
      <w:r>
        <w:rPr>
          <w:rFonts w:ascii="Times New Roman" w:hAnsi="Times New Roman"/>
          <w:sz w:val="28"/>
          <w:szCs w:val="28"/>
        </w:rPr>
        <w:t>1.Осуществление мер по охране водных  объектов</w:t>
      </w:r>
    </w:p>
    <w:p w:rsidR="00CA6023" w:rsidRDefault="00AC18E2" w:rsidP="00CA6023">
      <w:pPr>
        <w:jc w:val="both"/>
        <w:outlineLvl w:val="1"/>
        <w:rPr>
          <w:rFonts w:ascii="Times New Roman" w:hAnsi="Times New Roman"/>
          <w:sz w:val="28"/>
          <w:szCs w:val="28"/>
        </w:rPr>
      </w:pPr>
      <w:r>
        <w:rPr>
          <w:rFonts w:ascii="Times New Roman" w:hAnsi="Times New Roman"/>
          <w:sz w:val="28"/>
          <w:szCs w:val="28"/>
        </w:rPr>
        <w:t>2</w:t>
      </w:r>
      <w:r w:rsidR="004D4767">
        <w:rPr>
          <w:rFonts w:ascii="Times New Roman" w:hAnsi="Times New Roman"/>
          <w:sz w:val="28"/>
          <w:szCs w:val="28"/>
        </w:rPr>
        <w:t>.</w:t>
      </w:r>
      <w:r w:rsidR="004D4767" w:rsidRPr="004D4767">
        <w:t xml:space="preserve"> </w:t>
      </w:r>
      <w:r w:rsidR="004D4767" w:rsidRPr="004D4767">
        <w:rPr>
          <w:rFonts w:ascii="Times New Roman" w:hAnsi="Times New Roman"/>
          <w:sz w:val="28"/>
          <w:szCs w:val="28"/>
        </w:rPr>
        <w:t>Создание необходимых  условий для обеспечения первичных мер пожарной безопасности, защита жизни и здоровья</w:t>
      </w:r>
      <w:r w:rsidR="00CA6023">
        <w:rPr>
          <w:rFonts w:ascii="Times New Roman" w:hAnsi="Times New Roman"/>
          <w:sz w:val="28"/>
          <w:szCs w:val="28"/>
        </w:rPr>
        <w:t xml:space="preserve"> населения Идринского сельсовет</w:t>
      </w:r>
    </w:p>
    <w:p w:rsidR="00C71654" w:rsidRPr="00CA6023" w:rsidRDefault="00AC18E2" w:rsidP="00CA6023">
      <w:pPr>
        <w:jc w:val="both"/>
        <w:outlineLvl w:val="1"/>
        <w:rPr>
          <w:rFonts w:ascii="Times New Roman" w:hAnsi="Times New Roman"/>
          <w:sz w:val="28"/>
          <w:szCs w:val="28"/>
        </w:rPr>
      </w:pPr>
      <w:r>
        <w:rPr>
          <w:rFonts w:ascii="Times New Roman" w:hAnsi="Times New Roman"/>
          <w:sz w:val="28"/>
          <w:szCs w:val="28"/>
        </w:rPr>
        <w:t>3</w:t>
      </w:r>
      <w:r w:rsidR="004D4767">
        <w:rPr>
          <w:rFonts w:ascii="Times New Roman" w:hAnsi="Times New Roman"/>
          <w:sz w:val="28"/>
          <w:szCs w:val="28"/>
        </w:rPr>
        <w:t>.</w:t>
      </w:r>
      <w:r w:rsidR="00C71654" w:rsidRPr="00C71654">
        <w:rPr>
          <w:rFonts w:ascii="Times New Roman" w:eastAsia="Times New Roman" w:hAnsi="Times New Roman"/>
          <w:sz w:val="28"/>
          <w:szCs w:val="28"/>
        </w:rPr>
        <w:t xml:space="preserve"> Создание комфортных и безопасных условий для жизни населения.</w:t>
      </w:r>
    </w:p>
    <w:p w:rsidR="00C71654" w:rsidRPr="00C71654" w:rsidRDefault="00AC18E2" w:rsidP="00C71654">
      <w:pPr>
        <w:autoSpaceDE w:val="0"/>
        <w:autoSpaceDN w:val="0"/>
        <w:adjustRightInd w:val="0"/>
        <w:spacing w:after="0" w:line="240" w:lineRule="auto"/>
        <w:jc w:val="both"/>
        <w:outlineLvl w:val="1"/>
        <w:rPr>
          <w:rFonts w:ascii="Times New Roman" w:hAnsi="Times New Roman"/>
          <w:sz w:val="28"/>
          <w:szCs w:val="28"/>
        </w:rPr>
      </w:pPr>
      <w:r>
        <w:rPr>
          <w:rFonts w:ascii="Times New Roman" w:hAnsi="Times New Roman"/>
          <w:sz w:val="28"/>
          <w:szCs w:val="28"/>
        </w:rPr>
        <w:t>4</w:t>
      </w:r>
      <w:r w:rsidR="00C71654" w:rsidRPr="00C71654">
        <w:rPr>
          <w:rFonts w:ascii="Times New Roman" w:hAnsi="Times New Roman"/>
          <w:sz w:val="28"/>
          <w:szCs w:val="28"/>
        </w:rPr>
        <w:t>. Создание условий для развития дорожного хозяйства</w:t>
      </w:r>
    </w:p>
    <w:p w:rsidR="00A67869" w:rsidRDefault="00A67869" w:rsidP="007B68BA">
      <w:pPr>
        <w:pStyle w:val="a6"/>
        <w:spacing w:after="0"/>
        <w:jc w:val="center"/>
        <w:rPr>
          <w:rFonts w:eastAsia="Calibri"/>
          <w:sz w:val="28"/>
          <w:szCs w:val="28"/>
          <w:lang w:val="ru-RU" w:eastAsia="en-US"/>
        </w:rPr>
      </w:pPr>
    </w:p>
    <w:p w:rsidR="00A14EA4" w:rsidRDefault="00A14EA4" w:rsidP="007B68BA">
      <w:pPr>
        <w:pStyle w:val="a6"/>
        <w:spacing w:after="0"/>
        <w:jc w:val="center"/>
        <w:rPr>
          <w:b/>
          <w:sz w:val="28"/>
          <w:szCs w:val="28"/>
        </w:rPr>
      </w:pPr>
      <w:r w:rsidRPr="00A14EA4">
        <w:rPr>
          <w:b/>
          <w:sz w:val="28"/>
          <w:szCs w:val="28"/>
        </w:rPr>
        <w:t>4. Механизм реализации отдельных мероприятий программы</w:t>
      </w:r>
    </w:p>
    <w:p w:rsidR="00A14EA4" w:rsidRDefault="00A14EA4" w:rsidP="00A14EA4">
      <w:pPr>
        <w:pStyle w:val="a6"/>
        <w:spacing w:after="0"/>
        <w:ind w:firstLine="425"/>
        <w:jc w:val="both"/>
        <w:rPr>
          <w:sz w:val="28"/>
          <w:szCs w:val="28"/>
        </w:rPr>
      </w:pPr>
      <w:r>
        <w:rPr>
          <w:sz w:val="28"/>
          <w:szCs w:val="28"/>
        </w:rPr>
        <w:t xml:space="preserve">Решение задач программы достигается реализацией отдельных мероприятий. </w:t>
      </w:r>
    </w:p>
    <w:p w:rsidR="00B2068C" w:rsidRPr="00B2068C" w:rsidRDefault="00B2068C" w:rsidP="00B2068C">
      <w:pPr>
        <w:ind w:firstLine="700"/>
        <w:jc w:val="both"/>
        <w:rPr>
          <w:rFonts w:ascii="Times New Roman" w:hAnsi="Times New Roman"/>
          <w:sz w:val="28"/>
          <w:szCs w:val="28"/>
        </w:rPr>
      </w:pPr>
      <w:r w:rsidRPr="00B2068C">
        <w:rPr>
          <w:rFonts w:ascii="Times New Roman" w:hAnsi="Times New Roman"/>
          <w:sz w:val="28"/>
          <w:szCs w:val="28"/>
        </w:rPr>
        <w:t>К к</w:t>
      </w:r>
      <w:r w:rsidR="00D91757">
        <w:rPr>
          <w:rFonts w:ascii="Times New Roman" w:hAnsi="Times New Roman"/>
          <w:sz w:val="28"/>
          <w:szCs w:val="28"/>
        </w:rPr>
        <w:t xml:space="preserve">омпетенции исполнителя </w:t>
      </w:r>
      <w:r w:rsidRPr="00B2068C">
        <w:rPr>
          <w:rFonts w:ascii="Times New Roman" w:hAnsi="Times New Roman"/>
          <w:sz w:val="28"/>
          <w:szCs w:val="28"/>
        </w:rPr>
        <w:t>программы в области реализации мер</w:t>
      </w:r>
      <w:r w:rsidR="00D91757">
        <w:rPr>
          <w:rFonts w:ascii="Times New Roman" w:hAnsi="Times New Roman"/>
          <w:sz w:val="28"/>
          <w:szCs w:val="28"/>
        </w:rPr>
        <w:t>о</w:t>
      </w:r>
      <w:r w:rsidRPr="00B2068C">
        <w:rPr>
          <w:rFonts w:ascii="Times New Roman" w:hAnsi="Times New Roman"/>
          <w:sz w:val="28"/>
          <w:szCs w:val="28"/>
        </w:rPr>
        <w:t>приятий относятся:</w:t>
      </w:r>
    </w:p>
    <w:p w:rsidR="00B2068C" w:rsidRPr="00B2068C" w:rsidRDefault="00B2068C" w:rsidP="00B2068C">
      <w:pPr>
        <w:ind w:firstLine="700"/>
        <w:jc w:val="both"/>
        <w:rPr>
          <w:rFonts w:ascii="Times New Roman" w:hAnsi="Times New Roman"/>
          <w:sz w:val="28"/>
          <w:szCs w:val="28"/>
        </w:rPr>
      </w:pPr>
      <w:r w:rsidRPr="00B2068C">
        <w:rPr>
          <w:rFonts w:ascii="Times New Roman" w:hAnsi="Times New Roman"/>
          <w:sz w:val="28"/>
          <w:szCs w:val="28"/>
        </w:rPr>
        <w:t>- разработка нормативных актов, необходимых для реализации программы;</w:t>
      </w:r>
    </w:p>
    <w:p w:rsidR="00B2068C" w:rsidRPr="00B2068C" w:rsidRDefault="00B2068C" w:rsidP="00B2068C">
      <w:pPr>
        <w:ind w:firstLine="700"/>
        <w:jc w:val="both"/>
        <w:rPr>
          <w:rFonts w:ascii="Times New Roman" w:hAnsi="Times New Roman"/>
          <w:sz w:val="28"/>
          <w:szCs w:val="28"/>
        </w:rPr>
      </w:pPr>
      <w:r w:rsidRPr="00B2068C">
        <w:rPr>
          <w:rFonts w:ascii="Times New Roman" w:hAnsi="Times New Roman"/>
          <w:sz w:val="28"/>
          <w:szCs w:val="28"/>
        </w:rPr>
        <w:t>- определение критериев и показателей эффективности, организация мониторинга реализации программы;</w:t>
      </w:r>
    </w:p>
    <w:p w:rsidR="00B2068C" w:rsidRPr="00B2068C" w:rsidRDefault="00B2068C" w:rsidP="00B2068C">
      <w:pPr>
        <w:ind w:firstLine="700"/>
        <w:jc w:val="both"/>
        <w:rPr>
          <w:rFonts w:ascii="Times New Roman" w:hAnsi="Times New Roman"/>
          <w:sz w:val="28"/>
          <w:szCs w:val="28"/>
        </w:rPr>
      </w:pPr>
      <w:r w:rsidRPr="00B2068C">
        <w:rPr>
          <w:rFonts w:ascii="Times New Roman" w:hAnsi="Times New Roman"/>
          <w:sz w:val="28"/>
          <w:szCs w:val="28"/>
        </w:rPr>
        <w:t>- обеспечение целевого, эффективного расходования средств, предусмотренных на реализацию программы из средств бюджета</w:t>
      </w:r>
      <w:r w:rsidR="00F0452A">
        <w:rPr>
          <w:rFonts w:ascii="Times New Roman" w:hAnsi="Times New Roman"/>
          <w:sz w:val="28"/>
          <w:szCs w:val="28"/>
        </w:rPr>
        <w:t xml:space="preserve"> сельсовета</w:t>
      </w:r>
      <w:r w:rsidRPr="00B2068C">
        <w:rPr>
          <w:rFonts w:ascii="Times New Roman" w:hAnsi="Times New Roman"/>
          <w:sz w:val="28"/>
          <w:szCs w:val="28"/>
        </w:rPr>
        <w:t>;</w:t>
      </w:r>
    </w:p>
    <w:p w:rsidR="00B2068C" w:rsidRPr="00B2068C" w:rsidRDefault="00B2068C" w:rsidP="00B2068C">
      <w:pPr>
        <w:ind w:firstLine="700"/>
        <w:jc w:val="both"/>
        <w:rPr>
          <w:rFonts w:ascii="Times New Roman" w:hAnsi="Times New Roman"/>
          <w:sz w:val="28"/>
          <w:szCs w:val="28"/>
        </w:rPr>
      </w:pPr>
      <w:r w:rsidRPr="00B2068C">
        <w:rPr>
          <w:rFonts w:ascii="Times New Roman" w:hAnsi="Times New Roman"/>
          <w:sz w:val="28"/>
          <w:szCs w:val="28"/>
        </w:rPr>
        <w:t>- подготовка ежегодного отчета о ходе реализации программы.</w:t>
      </w:r>
    </w:p>
    <w:p w:rsidR="00B2068C" w:rsidRPr="00B2068C" w:rsidRDefault="00B2068C" w:rsidP="00B2068C">
      <w:pPr>
        <w:ind w:firstLine="700"/>
        <w:jc w:val="both"/>
        <w:rPr>
          <w:rFonts w:ascii="Times New Roman" w:hAnsi="Times New Roman"/>
          <w:sz w:val="28"/>
          <w:szCs w:val="28"/>
        </w:rPr>
      </w:pPr>
      <w:r w:rsidRPr="00B2068C">
        <w:rPr>
          <w:rFonts w:ascii="Times New Roman" w:hAnsi="Times New Roman"/>
          <w:sz w:val="28"/>
          <w:szCs w:val="28"/>
        </w:rPr>
        <w:t>Механизм реализации определяет комплекс мер, осуществляемых исполнителем программы в целях повышения эффективности реализации мероприятий программы и достижения целевых индикаторов.</w:t>
      </w:r>
    </w:p>
    <w:p w:rsidR="00B2068C" w:rsidRPr="00B2068C" w:rsidRDefault="00B2068C" w:rsidP="00B2068C">
      <w:pPr>
        <w:ind w:firstLine="700"/>
        <w:jc w:val="both"/>
        <w:rPr>
          <w:rFonts w:ascii="Times New Roman" w:hAnsi="Times New Roman"/>
          <w:sz w:val="28"/>
          <w:szCs w:val="28"/>
        </w:rPr>
      </w:pPr>
      <w:r w:rsidRPr="00B2068C">
        <w:rPr>
          <w:rFonts w:ascii="Times New Roman" w:hAnsi="Times New Roman"/>
          <w:sz w:val="28"/>
          <w:szCs w:val="28"/>
        </w:rPr>
        <w:t>Администрация</w:t>
      </w:r>
      <w:r w:rsidR="00356211">
        <w:rPr>
          <w:rFonts w:ascii="Times New Roman" w:hAnsi="Times New Roman"/>
          <w:sz w:val="28"/>
          <w:szCs w:val="28"/>
        </w:rPr>
        <w:t xml:space="preserve"> </w:t>
      </w:r>
      <w:r w:rsidR="003B154B">
        <w:rPr>
          <w:rFonts w:ascii="Times New Roman" w:hAnsi="Times New Roman"/>
          <w:sz w:val="28"/>
          <w:szCs w:val="28"/>
        </w:rPr>
        <w:t xml:space="preserve"> Идринского </w:t>
      </w:r>
      <w:r w:rsidR="00F92BCF">
        <w:rPr>
          <w:rFonts w:ascii="Times New Roman" w:hAnsi="Times New Roman"/>
          <w:sz w:val="28"/>
          <w:szCs w:val="28"/>
        </w:rPr>
        <w:t>сельсовета</w:t>
      </w:r>
      <w:r w:rsidRPr="00B2068C">
        <w:rPr>
          <w:rFonts w:ascii="Times New Roman" w:hAnsi="Times New Roman"/>
          <w:sz w:val="28"/>
          <w:szCs w:val="28"/>
        </w:rPr>
        <w:t>, как исполнитель программы, осуществляет:</w:t>
      </w:r>
    </w:p>
    <w:p w:rsidR="00B2068C" w:rsidRPr="00B2068C" w:rsidRDefault="008C6BB5" w:rsidP="00B2068C">
      <w:pPr>
        <w:ind w:firstLine="700"/>
        <w:jc w:val="both"/>
        <w:rPr>
          <w:rFonts w:ascii="Times New Roman" w:hAnsi="Times New Roman"/>
          <w:sz w:val="28"/>
          <w:szCs w:val="28"/>
        </w:rPr>
      </w:pPr>
      <w:r>
        <w:rPr>
          <w:rFonts w:ascii="Times New Roman" w:hAnsi="Times New Roman"/>
          <w:sz w:val="28"/>
          <w:szCs w:val="28"/>
        </w:rPr>
        <w:t>-</w:t>
      </w:r>
      <w:r w:rsidR="00B2068C" w:rsidRPr="00B2068C">
        <w:rPr>
          <w:rFonts w:ascii="Times New Roman" w:hAnsi="Times New Roman"/>
          <w:sz w:val="28"/>
          <w:szCs w:val="28"/>
        </w:rPr>
        <w:t>планирование реализации мероприятий программы;</w:t>
      </w:r>
    </w:p>
    <w:p w:rsidR="00B2068C" w:rsidRPr="00B2068C" w:rsidRDefault="00C57660" w:rsidP="00B2068C">
      <w:pPr>
        <w:ind w:firstLine="700"/>
        <w:jc w:val="both"/>
        <w:rPr>
          <w:rFonts w:ascii="Times New Roman" w:hAnsi="Times New Roman"/>
          <w:sz w:val="28"/>
          <w:szCs w:val="28"/>
        </w:rPr>
      </w:pPr>
      <w:r>
        <w:rPr>
          <w:rFonts w:ascii="Times New Roman" w:hAnsi="Times New Roman"/>
          <w:sz w:val="28"/>
          <w:szCs w:val="28"/>
        </w:rPr>
        <w:t>-</w:t>
      </w:r>
      <w:r w:rsidR="00B2068C" w:rsidRPr="00B2068C">
        <w:rPr>
          <w:rFonts w:ascii="Times New Roman" w:hAnsi="Times New Roman"/>
          <w:sz w:val="28"/>
          <w:szCs w:val="28"/>
        </w:rPr>
        <w:t>общую координацию мероприятий программы, выполняемых в увязке с мероприятиями  региональных государственных программ;</w:t>
      </w:r>
    </w:p>
    <w:p w:rsidR="00B2068C" w:rsidRPr="00B2068C" w:rsidRDefault="008C6BB5" w:rsidP="00B2068C">
      <w:pPr>
        <w:ind w:firstLine="700"/>
        <w:jc w:val="both"/>
        <w:rPr>
          <w:rFonts w:ascii="Times New Roman" w:hAnsi="Times New Roman"/>
          <w:sz w:val="28"/>
          <w:szCs w:val="28"/>
        </w:rPr>
      </w:pPr>
      <w:r>
        <w:rPr>
          <w:rFonts w:ascii="Times New Roman" w:hAnsi="Times New Roman"/>
          <w:sz w:val="28"/>
          <w:szCs w:val="28"/>
        </w:rPr>
        <w:lastRenderedPageBreak/>
        <w:t>-</w:t>
      </w:r>
      <w:r w:rsidR="00B2068C" w:rsidRPr="00B2068C">
        <w:rPr>
          <w:rFonts w:ascii="Times New Roman" w:hAnsi="Times New Roman"/>
          <w:sz w:val="28"/>
          <w:szCs w:val="28"/>
        </w:rPr>
        <w:t>мониторинг эффективности реализации мероприятий программы</w:t>
      </w:r>
      <w:r w:rsidR="00B2068C" w:rsidRPr="00B2068C">
        <w:rPr>
          <w:rFonts w:ascii="Times New Roman" w:hAnsi="Times New Roman"/>
          <w:sz w:val="28"/>
          <w:szCs w:val="28"/>
        </w:rPr>
        <w:br/>
        <w:t>и расходования выделяемых бюджетных средств, подготовку отчетов о ходе реализации программы.</w:t>
      </w:r>
    </w:p>
    <w:p w:rsidR="00CA6023" w:rsidRDefault="00CA6023" w:rsidP="00646F75">
      <w:pPr>
        <w:rPr>
          <w:rFonts w:ascii="Times New Roman" w:hAnsi="Times New Roman"/>
          <w:b/>
          <w:sz w:val="28"/>
          <w:szCs w:val="28"/>
        </w:rPr>
      </w:pPr>
    </w:p>
    <w:p w:rsidR="00216A3E" w:rsidRPr="007B68BA" w:rsidRDefault="0065585D" w:rsidP="007B68BA">
      <w:pPr>
        <w:ind w:firstLine="540"/>
        <w:jc w:val="center"/>
        <w:rPr>
          <w:rFonts w:ascii="Times New Roman" w:hAnsi="Times New Roman"/>
          <w:b/>
          <w:sz w:val="28"/>
          <w:szCs w:val="28"/>
        </w:rPr>
      </w:pPr>
      <w:r w:rsidRPr="007B68BA">
        <w:rPr>
          <w:rFonts w:ascii="Times New Roman" w:hAnsi="Times New Roman"/>
          <w:b/>
          <w:sz w:val="28"/>
          <w:szCs w:val="28"/>
        </w:rPr>
        <w:t>5. Прогноз конечных результатов программы</w:t>
      </w:r>
    </w:p>
    <w:p w:rsidR="00216A3E" w:rsidRPr="00216A3E" w:rsidRDefault="00216A3E" w:rsidP="00216A3E">
      <w:pPr>
        <w:pStyle w:val="a6"/>
        <w:spacing w:after="0"/>
        <w:ind w:left="708"/>
        <w:jc w:val="both"/>
        <w:rPr>
          <w:sz w:val="28"/>
          <w:szCs w:val="28"/>
        </w:rPr>
      </w:pPr>
      <w:r w:rsidRPr="00216A3E">
        <w:rPr>
          <w:sz w:val="28"/>
          <w:szCs w:val="28"/>
        </w:rPr>
        <w:t>Конечным результат</w:t>
      </w:r>
      <w:r>
        <w:rPr>
          <w:sz w:val="28"/>
          <w:szCs w:val="28"/>
        </w:rPr>
        <w:t>ом реализации программы являе</w:t>
      </w:r>
      <w:r w:rsidRPr="00216A3E">
        <w:rPr>
          <w:sz w:val="28"/>
          <w:szCs w:val="28"/>
        </w:rPr>
        <w:t>тся:</w:t>
      </w:r>
    </w:p>
    <w:p w:rsidR="00216A3E" w:rsidRPr="00C71654" w:rsidRDefault="00C71654" w:rsidP="00DA3C87">
      <w:pPr>
        <w:widowControl w:val="0"/>
        <w:autoSpaceDE w:val="0"/>
        <w:autoSpaceDN w:val="0"/>
        <w:adjustRightInd w:val="0"/>
        <w:jc w:val="both"/>
        <w:rPr>
          <w:rFonts w:ascii="Times New Roman" w:hAnsi="Times New Roman"/>
          <w:sz w:val="28"/>
          <w:szCs w:val="28"/>
        </w:rPr>
      </w:pPr>
      <w:r w:rsidRPr="00C71654">
        <w:rPr>
          <w:rFonts w:ascii="Times New Roman" w:hAnsi="Times New Roman"/>
          <w:sz w:val="28"/>
          <w:szCs w:val="28"/>
        </w:rPr>
        <w:t>Повышение уровня жизни на территории Идринского сельсовета.</w:t>
      </w:r>
      <w:r w:rsidR="00356211" w:rsidRPr="00C71654">
        <w:rPr>
          <w:rFonts w:ascii="Times New Roman" w:hAnsi="Times New Roman"/>
          <w:sz w:val="28"/>
          <w:szCs w:val="28"/>
        </w:rPr>
        <w:t xml:space="preserve"> </w:t>
      </w:r>
    </w:p>
    <w:p w:rsidR="00DD7AC4" w:rsidRPr="007B68BA" w:rsidRDefault="00330500" w:rsidP="003E53DD">
      <w:pPr>
        <w:widowControl w:val="0"/>
        <w:autoSpaceDE w:val="0"/>
        <w:autoSpaceDN w:val="0"/>
        <w:adjustRightInd w:val="0"/>
        <w:jc w:val="center"/>
        <w:rPr>
          <w:rFonts w:ascii="Times New Roman" w:hAnsi="Times New Roman"/>
          <w:b/>
          <w:sz w:val="28"/>
          <w:szCs w:val="28"/>
        </w:rPr>
      </w:pPr>
      <w:r w:rsidRPr="007B68BA">
        <w:rPr>
          <w:rFonts w:ascii="Times New Roman" w:hAnsi="Times New Roman"/>
          <w:b/>
          <w:sz w:val="28"/>
          <w:szCs w:val="28"/>
        </w:rPr>
        <w:t xml:space="preserve">6. </w:t>
      </w:r>
      <w:r w:rsidR="003E53DD" w:rsidRPr="007B68BA">
        <w:rPr>
          <w:rFonts w:ascii="Times New Roman" w:hAnsi="Times New Roman"/>
          <w:b/>
          <w:sz w:val="28"/>
          <w:szCs w:val="28"/>
        </w:rPr>
        <w:t xml:space="preserve">Перечень </w:t>
      </w:r>
      <w:r w:rsidR="00DB6921" w:rsidRPr="007B68BA">
        <w:rPr>
          <w:rFonts w:ascii="Times New Roman" w:hAnsi="Times New Roman"/>
          <w:b/>
          <w:sz w:val="28"/>
          <w:szCs w:val="28"/>
        </w:rPr>
        <w:t>подпрограмм</w:t>
      </w:r>
      <w:r w:rsidR="00DD7AC4" w:rsidRPr="007B68BA">
        <w:rPr>
          <w:rFonts w:ascii="Times New Roman" w:hAnsi="Times New Roman"/>
          <w:b/>
          <w:sz w:val="28"/>
          <w:szCs w:val="28"/>
        </w:rPr>
        <w:t>, сроков их реализации и ожидаемых результатов</w:t>
      </w:r>
      <w:r w:rsidR="007B68BA">
        <w:rPr>
          <w:rFonts w:ascii="Times New Roman" w:hAnsi="Times New Roman"/>
          <w:b/>
          <w:sz w:val="28"/>
          <w:szCs w:val="28"/>
        </w:rPr>
        <w:t>.</w:t>
      </w:r>
    </w:p>
    <w:p w:rsidR="00702F2D" w:rsidRDefault="00702F2D" w:rsidP="006822B5">
      <w:pPr>
        <w:pStyle w:val="a6"/>
        <w:spacing w:after="0"/>
        <w:ind w:left="0" w:firstLine="567"/>
        <w:jc w:val="both"/>
        <w:rPr>
          <w:sz w:val="28"/>
          <w:szCs w:val="28"/>
          <w:lang w:val="ru-RU"/>
        </w:rPr>
      </w:pPr>
      <w:r>
        <w:rPr>
          <w:sz w:val="28"/>
          <w:szCs w:val="28"/>
        </w:rPr>
        <w:t xml:space="preserve">Для достижения цели и задач </w:t>
      </w:r>
      <w:r w:rsidR="00C71654">
        <w:rPr>
          <w:sz w:val="28"/>
          <w:szCs w:val="28"/>
        </w:rPr>
        <w:t>п</w:t>
      </w:r>
      <w:r>
        <w:rPr>
          <w:sz w:val="28"/>
          <w:szCs w:val="28"/>
        </w:rPr>
        <w:t>рограм</w:t>
      </w:r>
      <w:r w:rsidR="00C71654">
        <w:rPr>
          <w:sz w:val="28"/>
          <w:szCs w:val="28"/>
        </w:rPr>
        <w:t>мы</w:t>
      </w:r>
      <w:r w:rsidR="00BD045B">
        <w:rPr>
          <w:sz w:val="28"/>
          <w:szCs w:val="28"/>
        </w:rPr>
        <w:t xml:space="preserve"> </w:t>
      </w:r>
      <w:r w:rsidR="00C71654">
        <w:rPr>
          <w:sz w:val="28"/>
          <w:szCs w:val="28"/>
        </w:rPr>
        <w:t>в п</w:t>
      </w:r>
      <w:r w:rsidR="000005C3">
        <w:rPr>
          <w:sz w:val="28"/>
          <w:szCs w:val="28"/>
        </w:rPr>
        <w:t xml:space="preserve">рограмму включены </w:t>
      </w:r>
      <w:r w:rsidR="000005C3">
        <w:rPr>
          <w:sz w:val="28"/>
          <w:szCs w:val="28"/>
          <w:lang w:val="ru-RU"/>
        </w:rPr>
        <w:t>1</w:t>
      </w:r>
      <w:r w:rsidR="000005C3">
        <w:rPr>
          <w:sz w:val="28"/>
          <w:szCs w:val="28"/>
        </w:rPr>
        <w:t xml:space="preserve"> подпрограмм</w:t>
      </w:r>
      <w:r w:rsidR="000005C3">
        <w:rPr>
          <w:sz w:val="28"/>
          <w:szCs w:val="28"/>
          <w:lang w:val="ru-RU"/>
        </w:rPr>
        <w:t>а</w:t>
      </w:r>
      <w:r>
        <w:rPr>
          <w:sz w:val="28"/>
          <w:szCs w:val="28"/>
        </w:rPr>
        <w:t>:</w:t>
      </w:r>
    </w:p>
    <w:p w:rsidR="00CA6023" w:rsidRPr="00CA6023" w:rsidRDefault="00CA6023" w:rsidP="006822B5">
      <w:pPr>
        <w:pStyle w:val="a6"/>
        <w:spacing w:after="0"/>
        <w:ind w:left="0" w:firstLine="567"/>
        <w:jc w:val="both"/>
        <w:rPr>
          <w:sz w:val="28"/>
          <w:szCs w:val="28"/>
          <w:lang w:val="ru-RU"/>
        </w:rPr>
      </w:pPr>
      <w:r>
        <w:rPr>
          <w:sz w:val="28"/>
          <w:szCs w:val="28"/>
          <w:lang w:val="ru-RU"/>
        </w:rPr>
        <w:t>Подпрограмма 1:Создание безопасных условий проживания.</w:t>
      </w:r>
    </w:p>
    <w:p w:rsidR="00CC025B" w:rsidRDefault="00702F2D" w:rsidP="006822B5">
      <w:pPr>
        <w:pStyle w:val="a6"/>
        <w:spacing w:after="0"/>
        <w:ind w:left="0" w:firstLine="567"/>
        <w:jc w:val="both"/>
        <w:rPr>
          <w:sz w:val="28"/>
          <w:szCs w:val="28"/>
        </w:rPr>
      </w:pPr>
      <w:r>
        <w:rPr>
          <w:sz w:val="28"/>
          <w:szCs w:val="28"/>
        </w:rPr>
        <w:t xml:space="preserve">Подпрограмма </w:t>
      </w:r>
      <w:r w:rsidR="00CA6023">
        <w:rPr>
          <w:sz w:val="28"/>
          <w:szCs w:val="28"/>
          <w:lang w:val="ru-RU"/>
        </w:rPr>
        <w:t>2</w:t>
      </w:r>
      <w:r>
        <w:rPr>
          <w:sz w:val="28"/>
          <w:szCs w:val="28"/>
        </w:rPr>
        <w:t>:</w:t>
      </w:r>
      <w:r w:rsidR="00BD045B" w:rsidRPr="00BD045B">
        <w:rPr>
          <w:sz w:val="28"/>
          <w:szCs w:val="28"/>
        </w:rPr>
        <w:t xml:space="preserve"> </w:t>
      </w:r>
      <w:r w:rsidR="00CC025B" w:rsidRPr="0092786C">
        <w:rPr>
          <w:sz w:val="28"/>
          <w:szCs w:val="28"/>
        </w:rPr>
        <w:t>Благоустройство территории Идринского сельсовета</w:t>
      </w:r>
      <w:r w:rsidR="00601FFF">
        <w:rPr>
          <w:sz w:val="28"/>
          <w:szCs w:val="28"/>
          <w:lang w:val="ru-RU"/>
        </w:rPr>
        <w:t>.</w:t>
      </w:r>
      <w:r w:rsidR="00CC025B">
        <w:rPr>
          <w:sz w:val="28"/>
          <w:szCs w:val="28"/>
        </w:rPr>
        <w:t>.</w:t>
      </w:r>
    </w:p>
    <w:p w:rsidR="00944844" w:rsidRDefault="00944844" w:rsidP="006822B5">
      <w:pPr>
        <w:pStyle w:val="a6"/>
        <w:spacing w:after="0"/>
        <w:ind w:left="0" w:firstLine="284"/>
        <w:jc w:val="both"/>
        <w:rPr>
          <w:sz w:val="28"/>
          <w:szCs w:val="28"/>
          <w:lang w:val="ru-RU"/>
        </w:rPr>
      </w:pPr>
      <w:r>
        <w:rPr>
          <w:sz w:val="28"/>
          <w:szCs w:val="28"/>
        </w:rPr>
        <w:t>Срок реализации программных мероприятий :</w:t>
      </w:r>
      <w:r w:rsidR="00814A1B">
        <w:rPr>
          <w:sz w:val="28"/>
          <w:szCs w:val="28"/>
        </w:rPr>
        <w:t xml:space="preserve"> </w:t>
      </w:r>
      <w:r>
        <w:rPr>
          <w:sz w:val="28"/>
          <w:szCs w:val="28"/>
        </w:rPr>
        <w:t>201</w:t>
      </w:r>
      <w:r w:rsidR="00601FFF">
        <w:rPr>
          <w:sz w:val="28"/>
          <w:szCs w:val="28"/>
          <w:lang w:val="ru-RU"/>
        </w:rPr>
        <w:t>6</w:t>
      </w:r>
      <w:r>
        <w:rPr>
          <w:sz w:val="28"/>
          <w:szCs w:val="28"/>
        </w:rPr>
        <w:t>-201</w:t>
      </w:r>
      <w:r w:rsidR="00601FFF">
        <w:rPr>
          <w:sz w:val="28"/>
          <w:szCs w:val="28"/>
          <w:lang w:val="ru-RU"/>
        </w:rPr>
        <w:t>8</w:t>
      </w:r>
      <w:r>
        <w:rPr>
          <w:sz w:val="28"/>
          <w:szCs w:val="28"/>
        </w:rPr>
        <w:t>г.</w:t>
      </w:r>
    </w:p>
    <w:p w:rsidR="00FB7F8C" w:rsidRPr="00FB7F8C" w:rsidRDefault="00FB7F8C" w:rsidP="006822B5">
      <w:pPr>
        <w:pStyle w:val="a6"/>
        <w:spacing w:after="0"/>
        <w:ind w:left="0" w:firstLine="284"/>
        <w:jc w:val="both"/>
        <w:rPr>
          <w:sz w:val="28"/>
          <w:szCs w:val="28"/>
          <w:lang w:val="ru-RU"/>
        </w:rPr>
      </w:pPr>
    </w:p>
    <w:p w:rsidR="00CC025B" w:rsidRDefault="0074302A" w:rsidP="006822B5">
      <w:pPr>
        <w:pStyle w:val="a6"/>
        <w:spacing w:after="0"/>
        <w:ind w:left="0" w:firstLine="284"/>
        <w:jc w:val="both"/>
        <w:rPr>
          <w:sz w:val="28"/>
          <w:szCs w:val="28"/>
          <w:lang w:val="ru-RU"/>
        </w:rPr>
      </w:pPr>
      <w:r>
        <w:rPr>
          <w:sz w:val="28"/>
          <w:szCs w:val="28"/>
        </w:rPr>
        <w:t>Реализация мероприятий подпрограмм позволит достичь следующих результатов:</w:t>
      </w:r>
    </w:p>
    <w:p w:rsidR="000F5C04" w:rsidRDefault="000F5C04" w:rsidP="000F5C04">
      <w:pPr>
        <w:pStyle w:val="a6"/>
        <w:spacing w:after="0"/>
        <w:ind w:left="0"/>
        <w:jc w:val="both"/>
        <w:rPr>
          <w:sz w:val="28"/>
          <w:szCs w:val="28"/>
          <w:lang w:val="ru-RU"/>
        </w:rPr>
      </w:pPr>
      <w:r>
        <w:rPr>
          <w:sz w:val="28"/>
          <w:szCs w:val="28"/>
          <w:lang w:val="ru-RU"/>
        </w:rPr>
        <w:t xml:space="preserve">- </w:t>
      </w:r>
      <w:r w:rsidRPr="000F5C04">
        <w:rPr>
          <w:b/>
          <w:sz w:val="28"/>
          <w:szCs w:val="28"/>
          <w:lang w:val="ru-RU"/>
        </w:rPr>
        <w:t>по подпрограмме 1</w:t>
      </w:r>
      <w:r w:rsidR="004B57A2">
        <w:rPr>
          <w:b/>
          <w:sz w:val="28"/>
          <w:szCs w:val="28"/>
          <w:lang w:val="ru-RU"/>
        </w:rPr>
        <w:t>.</w:t>
      </w:r>
      <w:r>
        <w:rPr>
          <w:b/>
          <w:sz w:val="28"/>
          <w:szCs w:val="28"/>
          <w:lang w:val="ru-RU"/>
        </w:rPr>
        <w:t xml:space="preserve"> «</w:t>
      </w:r>
      <w:r w:rsidRPr="004B57A2">
        <w:rPr>
          <w:sz w:val="28"/>
          <w:szCs w:val="28"/>
          <w:lang w:val="ru-RU"/>
        </w:rPr>
        <w:t>Со</w:t>
      </w:r>
      <w:r w:rsidR="004B57A2" w:rsidRPr="004B57A2">
        <w:rPr>
          <w:sz w:val="28"/>
          <w:szCs w:val="28"/>
          <w:lang w:val="ru-RU"/>
        </w:rPr>
        <w:t>здание безопасных условий проживания</w:t>
      </w:r>
      <w:r w:rsidR="004B57A2">
        <w:rPr>
          <w:b/>
          <w:sz w:val="28"/>
          <w:szCs w:val="28"/>
          <w:lang w:val="ru-RU"/>
        </w:rPr>
        <w:t>»</w:t>
      </w:r>
    </w:p>
    <w:p w:rsidR="000F5C04" w:rsidRPr="000F5C04" w:rsidRDefault="00CA6023" w:rsidP="006822B5">
      <w:pPr>
        <w:pStyle w:val="a6"/>
        <w:spacing w:after="0"/>
        <w:ind w:left="0" w:firstLine="284"/>
        <w:jc w:val="both"/>
        <w:rPr>
          <w:sz w:val="28"/>
          <w:szCs w:val="28"/>
          <w:lang w:val="ru-RU"/>
        </w:rPr>
      </w:pPr>
      <w:r>
        <w:rPr>
          <w:sz w:val="28"/>
          <w:szCs w:val="28"/>
          <w:lang w:val="ru-RU"/>
        </w:rPr>
        <w:t>-сохранения числа погибших при пожарах на нулевом уровне до  2018 года.</w:t>
      </w:r>
    </w:p>
    <w:p w:rsidR="005D743C" w:rsidRDefault="0074302A" w:rsidP="006822B5">
      <w:pPr>
        <w:pStyle w:val="a6"/>
        <w:spacing w:after="0"/>
        <w:ind w:left="0"/>
        <w:jc w:val="both"/>
        <w:rPr>
          <w:sz w:val="28"/>
          <w:szCs w:val="28"/>
          <w:lang w:val="ru-RU"/>
        </w:rPr>
      </w:pPr>
      <w:r>
        <w:rPr>
          <w:sz w:val="28"/>
          <w:szCs w:val="28"/>
        </w:rPr>
        <w:t xml:space="preserve">- </w:t>
      </w:r>
      <w:r w:rsidR="004B57A2">
        <w:rPr>
          <w:b/>
          <w:sz w:val="28"/>
          <w:szCs w:val="28"/>
        </w:rPr>
        <w:t xml:space="preserve">по подпрограмме </w:t>
      </w:r>
      <w:r w:rsidR="004B57A2">
        <w:rPr>
          <w:b/>
          <w:sz w:val="28"/>
          <w:szCs w:val="28"/>
          <w:lang w:val="ru-RU"/>
        </w:rPr>
        <w:t>2.</w:t>
      </w:r>
      <w:r w:rsidRPr="0074302A">
        <w:rPr>
          <w:sz w:val="28"/>
          <w:szCs w:val="28"/>
        </w:rPr>
        <w:t xml:space="preserve"> </w:t>
      </w:r>
      <w:r>
        <w:rPr>
          <w:b/>
          <w:sz w:val="28"/>
          <w:szCs w:val="28"/>
        </w:rPr>
        <w:t>«</w:t>
      </w:r>
      <w:r w:rsidRPr="0092786C">
        <w:rPr>
          <w:sz w:val="28"/>
          <w:szCs w:val="28"/>
        </w:rPr>
        <w:t>Благоустройство территории Идринского сельсовета</w:t>
      </w:r>
      <w:r w:rsidR="00601FFF">
        <w:rPr>
          <w:sz w:val="28"/>
          <w:szCs w:val="28"/>
          <w:lang w:val="ru-RU"/>
        </w:rPr>
        <w:t>»</w:t>
      </w:r>
      <w:r>
        <w:rPr>
          <w:sz w:val="28"/>
          <w:szCs w:val="28"/>
        </w:rPr>
        <w:t xml:space="preserve"> </w:t>
      </w:r>
    </w:p>
    <w:p w:rsidR="0006570B" w:rsidRPr="0006570B" w:rsidRDefault="0006570B" w:rsidP="006822B5">
      <w:pPr>
        <w:pStyle w:val="a6"/>
        <w:spacing w:after="0"/>
        <w:ind w:left="0"/>
        <w:jc w:val="both"/>
        <w:rPr>
          <w:sz w:val="28"/>
          <w:szCs w:val="28"/>
          <w:lang w:val="ru-RU"/>
        </w:rPr>
      </w:pPr>
      <w:r>
        <w:rPr>
          <w:sz w:val="28"/>
          <w:szCs w:val="28"/>
          <w:lang w:val="ru-RU"/>
        </w:rPr>
        <w:t>- удельный вес  обследования    ГТС</w:t>
      </w:r>
    </w:p>
    <w:p w:rsidR="00C71654" w:rsidRPr="00633452" w:rsidRDefault="0006570B" w:rsidP="006822B5">
      <w:pPr>
        <w:pStyle w:val="a6"/>
        <w:spacing w:after="0"/>
        <w:ind w:hanging="283"/>
        <w:jc w:val="both"/>
        <w:rPr>
          <w:sz w:val="28"/>
          <w:szCs w:val="28"/>
        </w:rPr>
      </w:pPr>
      <w:r>
        <w:rPr>
          <w:sz w:val="28"/>
          <w:szCs w:val="28"/>
        </w:rPr>
        <w:t xml:space="preserve">- </w:t>
      </w:r>
      <w:r>
        <w:rPr>
          <w:sz w:val="28"/>
          <w:szCs w:val="28"/>
          <w:lang w:val="ru-RU"/>
        </w:rPr>
        <w:t>д</w:t>
      </w:r>
      <w:proofErr w:type="spellStart"/>
      <w:r w:rsidR="00C71654" w:rsidRPr="00633452">
        <w:rPr>
          <w:sz w:val="28"/>
          <w:szCs w:val="28"/>
        </w:rPr>
        <w:t>оля</w:t>
      </w:r>
      <w:proofErr w:type="spellEnd"/>
      <w:r w:rsidR="00C71654" w:rsidRPr="00633452">
        <w:rPr>
          <w:sz w:val="28"/>
          <w:szCs w:val="28"/>
        </w:rPr>
        <w:t xml:space="preserve"> освещенных частей улиц в общей протяженности улично-дорожной сети.</w:t>
      </w:r>
    </w:p>
    <w:p w:rsidR="00C71654" w:rsidRPr="00633452" w:rsidRDefault="00C71654" w:rsidP="006822B5">
      <w:pPr>
        <w:pStyle w:val="a6"/>
        <w:spacing w:after="0"/>
        <w:ind w:hanging="283"/>
        <w:jc w:val="both"/>
        <w:rPr>
          <w:sz w:val="28"/>
          <w:szCs w:val="28"/>
        </w:rPr>
      </w:pPr>
      <w:r w:rsidRPr="00633452">
        <w:rPr>
          <w:sz w:val="28"/>
          <w:szCs w:val="28"/>
        </w:rPr>
        <w:t>-</w:t>
      </w:r>
      <w:r w:rsidRPr="00633452">
        <w:rPr>
          <w:color w:val="000000"/>
          <w:sz w:val="28"/>
          <w:szCs w:val="28"/>
        </w:rPr>
        <w:t xml:space="preserve"> доля граждан, привлеченных к работам по благоустройству, от общего числа граждан, проживающих в сельском поселении.</w:t>
      </w:r>
    </w:p>
    <w:p w:rsidR="00C71654" w:rsidRPr="00633452" w:rsidRDefault="00C71654" w:rsidP="006822B5">
      <w:pPr>
        <w:pStyle w:val="a6"/>
        <w:spacing w:after="0"/>
        <w:ind w:left="0"/>
        <w:jc w:val="both"/>
        <w:rPr>
          <w:sz w:val="28"/>
          <w:szCs w:val="28"/>
        </w:rPr>
      </w:pPr>
      <w:r w:rsidRPr="00633452">
        <w:rPr>
          <w:sz w:val="28"/>
          <w:szCs w:val="28"/>
        </w:rPr>
        <w:t>-</w:t>
      </w:r>
      <w:r w:rsidRPr="00633452">
        <w:rPr>
          <w:color w:val="000000"/>
          <w:sz w:val="28"/>
          <w:szCs w:val="28"/>
        </w:rPr>
        <w:t xml:space="preserve"> доля </w:t>
      </w:r>
      <w:r w:rsidR="002F70AA">
        <w:rPr>
          <w:color w:val="000000"/>
          <w:sz w:val="28"/>
          <w:szCs w:val="28"/>
        </w:rPr>
        <w:t xml:space="preserve">протяженности </w:t>
      </w:r>
      <w:r w:rsidRPr="00633452">
        <w:rPr>
          <w:color w:val="000000"/>
          <w:sz w:val="28"/>
          <w:szCs w:val="28"/>
        </w:rPr>
        <w:t xml:space="preserve">автомобильных дорог  на которых произведен текущий </w:t>
      </w:r>
      <w:r w:rsidR="00CA6023">
        <w:rPr>
          <w:color w:val="000000"/>
          <w:sz w:val="28"/>
          <w:szCs w:val="28"/>
          <w:lang w:val="ru-RU"/>
        </w:rPr>
        <w:t xml:space="preserve">   </w:t>
      </w:r>
      <w:r w:rsidRPr="00633452">
        <w:rPr>
          <w:color w:val="000000"/>
          <w:sz w:val="28"/>
          <w:szCs w:val="28"/>
        </w:rPr>
        <w:t xml:space="preserve">ремонт от </w:t>
      </w:r>
      <w:r w:rsidR="00C46407">
        <w:rPr>
          <w:color w:val="000000"/>
          <w:sz w:val="28"/>
          <w:szCs w:val="28"/>
        </w:rPr>
        <w:t xml:space="preserve">  </w:t>
      </w:r>
      <w:r w:rsidRPr="00633452">
        <w:rPr>
          <w:color w:val="000000"/>
          <w:sz w:val="28"/>
          <w:szCs w:val="28"/>
        </w:rPr>
        <w:t>общей протяженности дорог</w:t>
      </w:r>
    </w:p>
    <w:p w:rsidR="00C71654" w:rsidRDefault="00C46407" w:rsidP="006822B5">
      <w:pPr>
        <w:pStyle w:val="a6"/>
        <w:spacing w:after="0"/>
        <w:ind w:left="0"/>
        <w:jc w:val="both"/>
        <w:rPr>
          <w:sz w:val="28"/>
          <w:szCs w:val="28"/>
          <w:lang w:val="ru-RU"/>
        </w:rPr>
      </w:pPr>
      <w:r>
        <w:rPr>
          <w:sz w:val="28"/>
          <w:szCs w:val="28"/>
        </w:rPr>
        <w:t>-</w:t>
      </w:r>
      <w:r w:rsidR="00D27974">
        <w:rPr>
          <w:sz w:val="28"/>
          <w:szCs w:val="28"/>
        </w:rPr>
        <w:t xml:space="preserve"> </w:t>
      </w:r>
      <w:r w:rsidR="00AE4CF4">
        <w:rPr>
          <w:sz w:val="28"/>
          <w:szCs w:val="28"/>
        </w:rPr>
        <w:t>акарицидн</w:t>
      </w:r>
      <w:r w:rsidR="00AE4CF4">
        <w:rPr>
          <w:sz w:val="28"/>
          <w:szCs w:val="28"/>
          <w:lang w:val="ru-RU"/>
        </w:rPr>
        <w:t>ая</w:t>
      </w:r>
      <w:r w:rsidR="002F70AA">
        <w:rPr>
          <w:sz w:val="28"/>
          <w:szCs w:val="28"/>
        </w:rPr>
        <w:t xml:space="preserve"> </w:t>
      </w:r>
      <w:r>
        <w:rPr>
          <w:sz w:val="28"/>
          <w:szCs w:val="28"/>
        </w:rPr>
        <w:t>о</w:t>
      </w:r>
      <w:r w:rsidR="00633452" w:rsidRPr="00633452">
        <w:rPr>
          <w:sz w:val="28"/>
          <w:szCs w:val="28"/>
        </w:rPr>
        <w:t xml:space="preserve">бработка мест массового отдыха населения на территории сельсовета площадью </w:t>
      </w:r>
      <w:smartTag w:uri="urn:schemas-microsoft-com:office:smarttags" w:element="metricconverter">
        <w:smartTagPr>
          <w:attr w:name="ProductID" w:val="15 га"/>
        </w:smartTagPr>
        <w:r w:rsidR="00032C97">
          <w:rPr>
            <w:sz w:val="28"/>
            <w:szCs w:val="28"/>
          </w:rPr>
          <w:t>15 г</w:t>
        </w:r>
        <w:r w:rsidR="00633452" w:rsidRPr="00633452">
          <w:rPr>
            <w:sz w:val="28"/>
            <w:szCs w:val="28"/>
          </w:rPr>
          <w:t>а</w:t>
        </w:r>
      </w:smartTag>
      <w:r w:rsidR="00633452" w:rsidRPr="00633452">
        <w:rPr>
          <w:sz w:val="28"/>
          <w:szCs w:val="28"/>
        </w:rPr>
        <w:t xml:space="preserve"> ежегодно.</w:t>
      </w:r>
    </w:p>
    <w:p w:rsidR="00E46CBC" w:rsidRPr="00E46CBC" w:rsidRDefault="00E46CBC" w:rsidP="006822B5">
      <w:pPr>
        <w:pStyle w:val="a6"/>
        <w:spacing w:after="0"/>
        <w:ind w:left="0"/>
        <w:jc w:val="both"/>
        <w:rPr>
          <w:sz w:val="28"/>
          <w:szCs w:val="28"/>
          <w:lang w:val="ru-RU"/>
        </w:rPr>
      </w:pPr>
      <w:r>
        <w:rPr>
          <w:sz w:val="28"/>
          <w:szCs w:val="28"/>
          <w:lang w:val="ru-RU"/>
        </w:rPr>
        <w:t>- дополнительные участки для индивидуального жилищного строительства.</w:t>
      </w:r>
    </w:p>
    <w:p w:rsidR="006822B5" w:rsidRPr="006822B5" w:rsidRDefault="006822B5" w:rsidP="006822B5">
      <w:pPr>
        <w:pStyle w:val="a6"/>
        <w:spacing w:after="0"/>
        <w:ind w:left="0" w:firstLine="567"/>
        <w:jc w:val="both"/>
        <w:rPr>
          <w:sz w:val="28"/>
          <w:szCs w:val="28"/>
          <w:lang w:val="ru-RU"/>
        </w:rPr>
      </w:pPr>
      <w:r>
        <w:rPr>
          <w:sz w:val="28"/>
          <w:szCs w:val="28"/>
          <w:lang w:val="ru-RU"/>
        </w:rPr>
        <w:t>Перечень целевых показателей  и показателей результативности программы представлен в приложении 1 к муниципальной программе.</w:t>
      </w:r>
    </w:p>
    <w:p w:rsidR="006822B5" w:rsidRPr="006822B5" w:rsidRDefault="006822B5" w:rsidP="006822B5">
      <w:pPr>
        <w:pStyle w:val="a6"/>
        <w:spacing w:after="0"/>
        <w:ind w:left="0"/>
        <w:rPr>
          <w:sz w:val="28"/>
          <w:szCs w:val="28"/>
          <w:lang w:val="ru-RU"/>
        </w:rPr>
      </w:pPr>
    </w:p>
    <w:p w:rsidR="006822B5" w:rsidRPr="00306799" w:rsidRDefault="006822B5" w:rsidP="006822B5">
      <w:pPr>
        <w:pStyle w:val="a8"/>
        <w:jc w:val="center"/>
        <w:rPr>
          <w:b/>
          <w:sz w:val="28"/>
          <w:szCs w:val="28"/>
        </w:rPr>
      </w:pPr>
      <w:r w:rsidRPr="00306799">
        <w:rPr>
          <w:b/>
          <w:sz w:val="28"/>
          <w:szCs w:val="28"/>
        </w:rPr>
        <w:t>7. Информация о распределении планируемых расходов по отдельным  подпрограммам.</w:t>
      </w:r>
    </w:p>
    <w:p w:rsidR="006822B5" w:rsidRDefault="006822B5" w:rsidP="006822B5">
      <w:pPr>
        <w:pStyle w:val="a6"/>
        <w:spacing w:after="0"/>
        <w:jc w:val="center"/>
        <w:rPr>
          <w:sz w:val="28"/>
          <w:szCs w:val="28"/>
        </w:rPr>
      </w:pPr>
    </w:p>
    <w:p w:rsidR="006822B5" w:rsidRDefault="006822B5" w:rsidP="006822B5">
      <w:pPr>
        <w:widowControl w:val="0"/>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Информация о распределении планируемых расходов по подпрограммам и мероприятиям подпрограмм, с указанием главных распорядителей средств местного бюджета по годам реализации Программы </w:t>
      </w:r>
      <w:r>
        <w:rPr>
          <w:rFonts w:ascii="Times New Roman" w:hAnsi="Times New Roman"/>
          <w:sz w:val="28"/>
          <w:szCs w:val="28"/>
        </w:rPr>
        <w:lastRenderedPageBreak/>
        <w:t>представлена в приложении  2 к Программе.</w:t>
      </w:r>
    </w:p>
    <w:p w:rsidR="00633452" w:rsidRPr="006822B5" w:rsidRDefault="00633452" w:rsidP="006822B5">
      <w:pPr>
        <w:pStyle w:val="a6"/>
        <w:spacing w:after="0"/>
        <w:ind w:left="0"/>
        <w:rPr>
          <w:sz w:val="28"/>
          <w:szCs w:val="28"/>
          <w:lang w:val="ru-RU"/>
        </w:rPr>
      </w:pPr>
    </w:p>
    <w:p w:rsidR="00CA6023" w:rsidRDefault="00CA6023" w:rsidP="007B68BA">
      <w:pPr>
        <w:pStyle w:val="a6"/>
        <w:spacing w:after="0"/>
        <w:ind w:left="0"/>
        <w:jc w:val="center"/>
        <w:rPr>
          <w:b/>
          <w:sz w:val="28"/>
          <w:szCs w:val="28"/>
          <w:lang w:val="ru-RU"/>
        </w:rPr>
      </w:pPr>
    </w:p>
    <w:p w:rsidR="00CA6023" w:rsidRDefault="00CA6023" w:rsidP="007B68BA">
      <w:pPr>
        <w:pStyle w:val="a6"/>
        <w:spacing w:after="0"/>
        <w:ind w:left="0"/>
        <w:jc w:val="center"/>
        <w:rPr>
          <w:b/>
          <w:sz w:val="28"/>
          <w:szCs w:val="28"/>
          <w:lang w:val="ru-RU"/>
        </w:rPr>
      </w:pPr>
    </w:p>
    <w:p w:rsidR="00CA6023" w:rsidRDefault="00CA6023" w:rsidP="007B68BA">
      <w:pPr>
        <w:pStyle w:val="a6"/>
        <w:spacing w:after="0"/>
        <w:ind w:left="0"/>
        <w:jc w:val="center"/>
        <w:rPr>
          <w:b/>
          <w:sz w:val="28"/>
          <w:szCs w:val="28"/>
          <w:lang w:val="ru-RU"/>
        </w:rPr>
      </w:pPr>
    </w:p>
    <w:p w:rsidR="00633452" w:rsidRPr="00852E62" w:rsidRDefault="006822B5" w:rsidP="007B68BA">
      <w:pPr>
        <w:pStyle w:val="a6"/>
        <w:spacing w:after="0"/>
        <w:ind w:left="0"/>
        <w:jc w:val="center"/>
        <w:rPr>
          <w:b/>
          <w:sz w:val="28"/>
          <w:szCs w:val="28"/>
        </w:rPr>
      </w:pPr>
      <w:r>
        <w:rPr>
          <w:b/>
          <w:sz w:val="28"/>
          <w:szCs w:val="28"/>
          <w:lang w:val="ru-RU"/>
        </w:rPr>
        <w:t>8</w:t>
      </w:r>
      <w:r w:rsidR="00633452" w:rsidRPr="00852E62">
        <w:rPr>
          <w:b/>
          <w:sz w:val="28"/>
          <w:szCs w:val="28"/>
        </w:rPr>
        <w:t>. Информация о ресурсном обеспечении и прогнозной оценке расходов на реализацию целей программы</w:t>
      </w:r>
    </w:p>
    <w:p w:rsidR="00633452" w:rsidRDefault="00633452" w:rsidP="0091430E">
      <w:pPr>
        <w:autoSpaceDE w:val="0"/>
        <w:snapToGrid w:val="0"/>
        <w:spacing w:after="0" w:line="240" w:lineRule="auto"/>
        <w:ind w:firstLine="567"/>
        <w:rPr>
          <w:rFonts w:ascii="Times New Roman" w:hAnsi="Times New Roman"/>
          <w:sz w:val="28"/>
          <w:szCs w:val="28"/>
        </w:rPr>
      </w:pPr>
      <w:r>
        <w:rPr>
          <w:rFonts w:ascii="Times New Roman" w:hAnsi="Times New Roman"/>
          <w:sz w:val="28"/>
          <w:szCs w:val="28"/>
        </w:rPr>
        <w:t xml:space="preserve">Объем финансирования программы составит </w:t>
      </w:r>
      <w:r w:rsidR="0006436A" w:rsidRPr="0006436A">
        <w:rPr>
          <w:rFonts w:ascii="Times New Roman" w:hAnsi="Times New Roman"/>
          <w:sz w:val="28"/>
          <w:szCs w:val="28"/>
        </w:rPr>
        <w:t xml:space="preserve">26487506,51 </w:t>
      </w:r>
      <w:r>
        <w:rPr>
          <w:rFonts w:ascii="Times New Roman" w:hAnsi="Times New Roman"/>
          <w:sz w:val="28"/>
          <w:szCs w:val="28"/>
        </w:rPr>
        <w:t>рублей</w:t>
      </w:r>
      <w:r w:rsidR="00FB7F8C">
        <w:rPr>
          <w:rFonts w:ascii="Times New Roman" w:hAnsi="Times New Roman"/>
          <w:sz w:val="28"/>
          <w:szCs w:val="28"/>
        </w:rPr>
        <w:t>,</w:t>
      </w:r>
      <w:r>
        <w:rPr>
          <w:rFonts w:ascii="Times New Roman" w:hAnsi="Times New Roman"/>
          <w:sz w:val="28"/>
          <w:szCs w:val="28"/>
        </w:rPr>
        <w:t xml:space="preserve"> в том числе за счет средств бюджета сельсовета </w:t>
      </w:r>
      <w:r w:rsidR="0006436A">
        <w:rPr>
          <w:rFonts w:ascii="Times New Roman" w:hAnsi="Times New Roman"/>
          <w:sz w:val="28"/>
          <w:szCs w:val="28"/>
        </w:rPr>
        <w:t xml:space="preserve">18496991,89  </w:t>
      </w:r>
      <w:r>
        <w:rPr>
          <w:rFonts w:ascii="Times New Roman" w:hAnsi="Times New Roman"/>
          <w:sz w:val="28"/>
          <w:szCs w:val="28"/>
        </w:rPr>
        <w:t xml:space="preserve">руб. за счет средств краевого бюджета  </w:t>
      </w:r>
      <w:r w:rsidR="0006436A" w:rsidRPr="0006436A">
        <w:rPr>
          <w:rFonts w:ascii="Times New Roman" w:hAnsi="Times New Roman"/>
          <w:sz w:val="28"/>
          <w:szCs w:val="28"/>
        </w:rPr>
        <w:t xml:space="preserve">7990514,62  </w:t>
      </w:r>
      <w:r w:rsidR="0006436A">
        <w:rPr>
          <w:rFonts w:ascii="Times New Roman" w:hAnsi="Times New Roman"/>
          <w:sz w:val="28"/>
          <w:szCs w:val="28"/>
        </w:rPr>
        <w:t xml:space="preserve">рублей, </w:t>
      </w:r>
      <w:r>
        <w:rPr>
          <w:rFonts w:ascii="Times New Roman" w:hAnsi="Times New Roman"/>
          <w:sz w:val="28"/>
          <w:szCs w:val="28"/>
        </w:rPr>
        <w:t>в том числе по годам:</w:t>
      </w:r>
    </w:p>
    <w:p w:rsidR="00633452" w:rsidRDefault="00FD2A93" w:rsidP="00CA3113">
      <w:pPr>
        <w:autoSpaceDE w:val="0"/>
        <w:spacing w:after="0" w:line="240" w:lineRule="auto"/>
        <w:jc w:val="both"/>
        <w:rPr>
          <w:rFonts w:ascii="Times New Roman" w:hAnsi="Times New Roman"/>
          <w:sz w:val="28"/>
          <w:szCs w:val="28"/>
        </w:rPr>
      </w:pPr>
      <w:r>
        <w:rPr>
          <w:rFonts w:ascii="Times New Roman" w:hAnsi="Times New Roman"/>
          <w:sz w:val="28"/>
          <w:szCs w:val="28"/>
        </w:rPr>
        <w:t>-</w:t>
      </w:r>
      <w:r w:rsidR="00633452">
        <w:rPr>
          <w:rFonts w:ascii="Times New Roman" w:hAnsi="Times New Roman"/>
          <w:sz w:val="28"/>
          <w:szCs w:val="28"/>
        </w:rPr>
        <w:t>в 201</w:t>
      </w:r>
      <w:r w:rsidR="00C851A1">
        <w:rPr>
          <w:rFonts w:ascii="Times New Roman" w:hAnsi="Times New Roman"/>
          <w:sz w:val="28"/>
          <w:szCs w:val="28"/>
        </w:rPr>
        <w:t>6</w:t>
      </w:r>
      <w:r w:rsidR="00633452">
        <w:rPr>
          <w:rFonts w:ascii="Times New Roman" w:hAnsi="Times New Roman"/>
          <w:sz w:val="28"/>
          <w:szCs w:val="28"/>
        </w:rPr>
        <w:t xml:space="preserve"> году </w:t>
      </w:r>
      <w:r w:rsidR="00432765" w:rsidRPr="00432765">
        <w:rPr>
          <w:rFonts w:ascii="Times New Roman" w:hAnsi="Times New Roman"/>
          <w:sz w:val="28"/>
          <w:szCs w:val="28"/>
        </w:rPr>
        <w:t xml:space="preserve">14310473,23 </w:t>
      </w:r>
      <w:r w:rsidR="00633452">
        <w:rPr>
          <w:rFonts w:ascii="Times New Roman" w:hAnsi="Times New Roman"/>
          <w:sz w:val="28"/>
          <w:szCs w:val="28"/>
        </w:rPr>
        <w:t>рублей</w:t>
      </w:r>
      <w:r w:rsidR="002C3B4F">
        <w:rPr>
          <w:rFonts w:ascii="Times New Roman" w:hAnsi="Times New Roman"/>
          <w:sz w:val="28"/>
          <w:szCs w:val="28"/>
        </w:rPr>
        <w:t>,</w:t>
      </w:r>
      <w:r w:rsidR="00633452">
        <w:rPr>
          <w:rFonts w:ascii="Times New Roman" w:hAnsi="Times New Roman"/>
          <w:sz w:val="28"/>
          <w:szCs w:val="28"/>
        </w:rPr>
        <w:t xml:space="preserve"> в том числе за счет средств бюджета сельсовета </w:t>
      </w:r>
      <w:r w:rsidR="00432765" w:rsidRPr="00432765">
        <w:rPr>
          <w:rFonts w:ascii="Times New Roman" w:hAnsi="Times New Roman"/>
          <w:sz w:val="28"/>
          <w:szCs w:val="28"/>
        </w:rPr>
        <w:t xml:space="preserve">6439958,61 </w:t>
      </w:r>
      <w:r w:rsidR="00633452">
        <w:rPr>
          <w:rFonts w:ascii="Times New Roman" w:hAnsi="Times New Roman"/>
          <w:sz w:val="28"/>
          <w:szCs w:val="28"/>
        </w:rPr>
        <w:t xml:space="preserve">руб. за счет средств </w:t>
      </w:r>
      <w:r w:rsidR="002C3B4F">
        <w:rPr>
          <w:rFonts w:ascii="Times New Roman" w:hAnsi="Times New Roman"/>
          <w:sz w:val="28"/>
          <w:szCs w:val="28"/>
        </w:rPr>
        <w:t xml:space="preserve"> </w:t>
      </w:r>
      <w:r w:rsidR="00633452">
        <w:rPr>
          <w:rFonts w:ascii="Times New Roman" w:hAnsi="Times New Roman"/>
          <w:sz w:val="28"/>
          <w:szCs w:val="28"/>
        </w:rPr>
        <w:t>краевого бюджета</w:t>
      </w:r>
      <w:r w:rsidR="00653680">
        <w:rPr>
          <w:rFonts w:ascii="Times New Roman" w:hAnsi="Times New Roman"/>
          <w:sz w:val="28"/>
          <w:szCs w:val="28"/>
        </w:rPr>
        <w:t xml:space="preserve"> </w:t>
      </w:r>
      <w:r w:rsidR="00432765" w:rsidRPr="00432765">
        <w:rPr>
          <w:rFonts w:ascii="Times New Roman" w:hAnsi="Times New Roman"/>
          <w:sz w:val="28"/>
          <w:szCs w:val="28"/>
        </w:rPr>
        <w:t xml:space="preserve">7990514,62  </w:t>
      </w:r>
      <w:r w:rsidR="00633452">
        <w:rPr>
          <w:rFonts w:ascii="Times New Roman" w:hAnsi="Times New Roman"/>
          <w:sz w:val="28"/>
          <w:szCs w:val="28"/>
        </w:rPr>
        <w:t>руб</w:t>
      </w:r>
      <w:r w:rsidR="0091430E">
        <w:rPr>
          <w:rFonts w:ascii="Times New Roman" w:hAnsi="Times New Roman"/>
          <w:sz w:val="28"/>
          <w:szCs w:val="28"/>
        </w:rPr>
        <w:t>.</w:t>
      </w:r>
      <w:r w:rsidR="00633452">
        <w:rPr>
          <w:rFonts w:ascii="Times New Roman" w:hAnsi="Times New Roman"/>
          <w:sz w:val="28"/>
          <w:szCs w:val="28"/>
        </w:rPr>
        <w:t>;</w:t>
      </w:r>
    </w:p>
    <w:p w:rsidR="00633452" w:rsidRDefault="00FD2A93" w:rsidP="00CA3113">
      <w:pPr>
        <w:autoSpaceDE w:val="0"/>
        <w:spacing w:after="0" w:line="240" w:lineRule="auto"/>
        <w:jc w:val="both"/>
        <w:rPr>
          <w:rFonts w:ascii="Times New Roman" w:hAnsi="Times New Roman"/>
          <w:sz w:val="28"/>
          <w:szCs w:val="28"/>
        </w:rPr>
      </w:pPr>
      <w:r>
        <w:rPr>
          <w:rFonts w:ascii="Times New Roman" w:hAnsi="Times New Roman"/>
          <w:sz w:val="28"/>
          <w:szCs w:val="28"/>
        </w:rPr>
        <w:t>-</w:t>
      </w:r>
      <w:r w:rsidR="00C851A1">
        <w:rPr>
          <w:rFonts w:ascii="Times New Roman" w:hAnsi="Times New Roman"/>
          <w:sz w:val="28"/>
          <w:szCs w:val="28"/>
        </w:rPr>
        <w:t>в 2017</w:t>
      </w:r>
      <w:r w:rsidR="00633452">
        <w:rPr>
          <w:rFonts w:ascii="Times New Roman" w:hAnsi="Times New Roman"/>
          <w:sz w:val="28"/>
          <w:szCs w:val="28"/>
        </w:rPr>
        <w:t xml:space="preserve"> году – </w:t>
      </w:r>
      <w:r w:rsidR="007C603F">
        <w:rPr>
          <w:rFonts w:ascii="Times New Roman" w:hAnsi="Times New Roman"/>
          <w:sz w:val="28"/>
          <w:szCs w:val="28"/>
        </w:rPr>
        <w:t>5879268,14</w:t>
      </w:r>
      <w:r w:rsidR="006360DB">
        <w:rPr>
          <w:rFonts w:ascii="Times New Roman" w:hAnsi="Times New Roman"/>
          <w:sz w:val="28"/>
          <w:szCs w:val="28"/>
        </w:rPr>
        <w:t xml:space="preserve"> </w:t>
      </w:r>
      <w:r w:rsidR="00633452">
        <w:rPr>
          <w:rFonts w:ascii="Times New Roman" w:hAnsi="Times New Roman"/>
          <w:sz w:val="28"/>
          <w:szCs w:val="28"/>
        </w:rPr>
        <w:t>рублей</w:t>
      </w:r>
      <w:r w:rsidR="007F60B2">
        <w:rPr>
          <w:rFonts w:ascii="Times New Roman" w:hAnsi="Times New Roman"/>
          <w:sz w:val="28"/>
          <w:szCs w:val="28"/>
        </w:rPr>
        <w:t>,</w:t>
      </w:r>
      <w:r w:rsidR="00633452">
        <w:rPr>
          <w:rFonts w:ascii="Times New Roman" w:hAnsi="Times New Roman"/>
          <w:sz w:val="28"/>
          <w:szCs w:val="28"/>
        </w:rPr>
        <w:t xml:space="preserve"> в том числе за счет средств сельского бюджета   </w:t>
      </w:r>
      <w:r w:rsidR="007C603F">
        <w:rPr>
          <w:rFonts w:ascii="Times New Roman" w:hAnsi="Times New Roman"/>
          <w:sz w:val="28"/>
          <w:szCs w:val="28"/>
        </w:rPr>
        <w:t>5819268,14</w:t>
      </w:r>
      <w:r w:rsidR="00CA3113">
        <w:rPr>
          <w:rFonts w:ascii="Times New Roman" w:hAnsi="Times New Roman"/>
          <w:sz w:val="28"/>
          <w:szCs w:val="28"/>
        </w:rPr>
        <w:t xml:space="preserve"> руб.</w:t>
      </w:r>
      <w:r w:rsidR="00633452">
        <w:rPr>
          <w:rFonts w:ascii="Times New Roman" w:hAnsi="Times New Roman"/>
          <w:sz w:val="28"/>
          <w:szCs w:val="28"/>
        </w:rPr>
        <w:t xml:space="preserve"> за счет средств краевого бюджета </w:t>
      </w:r>
      <w:r>
        <w:rPr>
          <w:rFonts w:ascii="Times New Roman" w:hAnsi="Times New Roman"/>
          <w:sz w:val="28"/>
          <w:szCs w:val="28"/>
        </w:rPr>
        <w:t>60 000</w:t>
      </w:r>
      <w:r w:rsidR="0091430E">
        <w:rPr>
          <w:rFonts w:ascii="Times New Roman" w:hAnsi="Times New Roman"/>
          <w:sz w:val="28"/>
          <w:szCs w:val="28"/>
        </w:rPr>
        <w:t>,00</w:t>
      </w:r>
      <w:r w:rsidR="00633452">
        <w:rPr>
          <w:rFonts w:ascii="Times New Roman" w:hAnsi="Times New Roman"/>
          <w:sz w:val="28"/>
          <w:szCs w:val="28"/>
        </w:rPr>
        <w:t>руб</w:t>
      </w:r>
      <w:r w:rsidR="0091430E">
        <w:rPr>
          <w:rFonts w:ascii="Times New Roman" w:hAnsi="Times New Roman"/>
          <w:sz w:val="28"/>
          <w:szCs w:val="28"/>
        </w:rPr>
        <w:t>.</w:t>
      </w:r>
      <w:r w:rsidR="00633452">
        <w:rPr>
          <w:rFonts w:ascii="Times New Roman" w:hAnsi="Times New Roman"/>
          <w:sz w:val="28"/>
          <w:szCs w:val="28"/>
        </w:rPr>
        <w:t>;</w:t>
      </w:r>
    </w:p>
    <w:p w:rsidR="006822B5" w:rsidRDefault="00FD2A93" w:rsidP="00CA3113">
      <w:pPr>
        <w:pStyle w:val="a6"/>
        <w:spacing w:after="0"/>
        <w:ind w:left="0"/>
        <w:jc w:val="both"/>
        <w:rPr>
          <w:sz w:val="28"/>
          <w:szCs w:val="28"/>
          <w:lang w:val="ru-RU"/>
        </w:rPr>
      </w:pPr>
      <w:r>
        <w:rPr>
          <w:sz w:val="28"/>
          <w:szCs w:val="28"/>
          <w:lang w:val="ru-RU"/>
        </w:rPr>
        <w:t>-</w:t>
      </w:r>
      <w:r w:rsidR="00633452">
        <w:rPr>
          <w:sz w:val="28"/>
          <w:szCs w:val="28"/>
        </w:rPr>
        <w:t>в 201</w:t>
      </w:r>
      <w:r w:rsidR="00C851A1">
        <w:rPr>
          <w:sz w:val="28"/>
          <w:szCs w:val="28"/>
          <w:lang w:val="ru-RU"/>
        </w:rPr>
        <w:t>8</w:t>
      </w:r>
      <w:r w:rsidR="00633452">
        <w:rPr>
          <w:sz w:val="28"/>
          <w:szCs w:val="28"/>
        </w:rPr>
        <w:t xml:space="preserve"> году </w:t>
      </w:r>
      <w:r w:rsidR="007C603F">
        <w:rPr>
          <w:sz w:val="28"/>
          <w:szCs w:val="28"/>
          <w:lang w:val="ru-RU"/>
        </w:rPr>
        <w:t>6297765,14</w:t>
      </w:r>
      <w:r w:rsidR="00633452">
        <w:rPr>
          <w:sz w:val="28"/>
          <w:szCs w:val="28"/>
        </w:rPr>
        <w:t xml:space="preserve"> рублей </w:t>
      </w:r>
      <w:r w:rsidR="00F038ED">
        <w:rPr>
          <w:sz w:val="28"/>
          <w:szCs w:val="28"/>
        </w:rPr>
        <w:t>,</w:t>
      </w:r>
      <w:r w:rsidR="00633452">
        <w:rPr>
          <w:sz w:val="28"/>
          <w:szCs w:val="28"/>
        </w:rPr>
        <w:t xml:space="preserve">в том числе за счет средств сельского бюджета </w:t>
      </w:r>
      <w:r w:rsidR="007C603F">
        <w:rPr>
          <w:sz w:val="28"/>
          <w:szCs w:val="28"/>
          <w:lang w:val="ru-RU"/>
        </w:rPr>
        <w:t>6 237 765,14</w:t>
      </w:r>
      <w:r w:rsidR="00FC58C4">
        <w:rPr>
          <w:sz w:val="28"/>
          <w:szCs w:val="28"/>
          <w:lang w:val="ru-RU"/>
        </w:rPr>
        <w:t xml:space="preserve"> рублей</w:t>
      </w:r>
      <w:r w:rsidR="00633452">
        <w:rPr>
          <w:sz w:val="28"/>
          <w:szCs w:val="28"/>
        </w:rPr>
        <w:t xml:space="preserve"> за счет с</w:t>
      </w:r>
      <w:r w:rsidR="00C040F1">
        <w:rPr>
          <w:sz w:val="28"/>
          <w:szCs w:val="28"/>
        </w:rPr>
        <w:t xml:space="preserve">редств краевого бюджета </w:t>
      </w:r>
      <w:r>
        <w:rPr>
          <w:sz w:val="28"/>
          <w:szCs w:val="28"/>
          <w:lang w:val="ru-RU"/>
        </w:rPr>
        <w:t>60</w:t>
      </w:r>
      <w:r w:rsidR="00C851A1">
        <w:rPr>
          <w:sz w:val="28"/>
          <w:szCs w:val="28"/>
          <w:lang w:val="ru-RU"/>
        </w:rPr>
        <w:t> 000,00</w:t>
      </w:r>
      <w:r w:rsidR="006822B5">
        <w:rPr>
          <w:sz w:val="28"/>
          <w:szCs w:val="28"/>
          <w:lang w:val="ru-RU"/>
        </w:rPr>
        <w:t>.</w:t>
      </w:r>
    </w:p>
    <w:p w:rsidR="00F633CD" w:rsidRDefault="00F633CD" w:rsidP="006822B5">
      <w:pPr>
        <w:pStyle w:val="a6"/>
        <w:spacing w:after="0"/>
        <w:ind w:left="0" w:firstLine="567"/>
        <w:jc w:val="both"/>
        <w:rPr>
          <w:sz w:val="28"/>
          <w:szCs w:val="28"/>
          <w:lang w:val="ru-RU"/>
        </w:rPr>
      </w:pPr>
    </w:p>
    <w:p w:rsidR="00633452" w:rsidRPr="006822B5" w:rsidRDefault="006822B5" w:rsidP="006822B5">
      <w:pPr>
        <w:pStyle w:val="a6"/>
        <w:spacing w:after="0"/>
        <w:ind w:left="0" w:firstLine="567"/>
        <w:jc w:val="both"/>
        <w:rPr>
          <w:sz w:val="28"/>
          <w:szCs w:val="28"/>
          <w:lang w:val="ru-RU"/>
        </w:rPr>
      </w:pPr>
      <w:r w:rsidRPr="006822B5">
        <w:rPr>
          <w:sz w:val="28"/>
          <w:szCs w:val="28"/>
        </w:rPr>
        <w:t>Информация о ресурсном обеспечении и прогнозной оценке расходов на реализацию целей муниципальной программы с учетом источников финансирования, в том числе средств краевого  бюджета</w:t>
      </w:r>
      <w:r>
        <w:rPr>
          <w:sz w:val="28"/>
          <w:szCs w:val="28"/>
          <w:lang w:val="ru-RU"/>
        </w:rPr>
        <w:t xml:space="preserve"> представлена в приложении 3 к программе.</w:t>
      </w:r>
    </w:p>
    <w:sectPr w:rsidR="00633452" w:rsidRPr="006822B5" w:rsidSect="00DA6F29">
      <w:headerReference w:type="even" r:id="rId8"/>
      <w:headerReference w:type="default" r:id="rId9"/>
      <w:footerReference w:type="even" r:id="rId10"/>
      <w:footerReference w:type="default" r:id="rId11"/>
      <w:pgSz w:w="11906" w:h="16838"/>
      <w:pgMar w:top="284" w:right="851" w:bottom="124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584" w:rsidRDefault="003D6584">
      <w:r>
        <w:separator/>
      </w:r>
    </w:p>
  </w:endnote>
  <w:endnote w:type="continuationSeparator" w:id="0">
    <w:p w:rsidR="003D6584" w:rsidRDefault="003D6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9E6" w:rsidRDefault="00BD79E6" w:rsidP="00FD71BB">
    <w:pPr>
      <w:pStyle w:val="ad"/>
      <w:framePr w:wrap="around" w:vAnchor="text" w:hAnchor="margin" w:xAlign="outside" w:y="1"/>
      <w:rPr>
        <w:rStyle w:val="ac"/>
      </w:rPr>
    </w:pPr>
    <w:r>
      <w:rPr>
        <w:rStyle w:val="ac"/>
      </w:rPr>
      <w:fldChar w:fldCharType="begin"/>
    </w:r>
    <w:r>
      <w:rPr>
        <w:rStyle w:val="ac"/>
      </w:rPr>
      <w:instrText xml:space="preserve">PAGE  </w:instrText>
    </w:r>
    <w:r>
      <w:rPr>
        <w:rStyle w:val="ac"/>
      </w:rPr>
      <w:fldChar w:fldCharType="end"/>
    </w:r>
  </w:p>
  <w:p w:rsidR="00BD79E6" w:rsidRDefault="00BD79E6" w:rsidP="00E307A0">
    <w:pPr>
      <w:pStyle w:val="ad"/>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9E6" w:rsidRDefault="00BD79E6" w:rsidP="00E307A0">
    <w:pPr>
      <w:pStyle w:val="ad"/>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584" w:rsidRDefault="003D6584">
      <w:r>
        <w:separator/>
      </w:r>
    </w:p>
  </w:footnote>
  <w:footnote w:type="continuationSeparator" w:id="0">
    <w:p w:rsidR="003D6584" w:rsidRDefault="003D65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9E6" w:rsidRDefault="00BD79E6" w:rsidP="005D3D09">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BD79E6" w:rsidRDefault="00BD79E6" w:rsidP="005D3D09">
    <w:pPr>
      <w:pStyle w:val="ab"/>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9E6" w:rsidRDefault="00BD79E6" w:rsidP="008A5939">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0E96AA"/>
    <w:lvl w:ilvl="0">
      <w:start w:val="1"/>
      <w:numFmt w:val="decimal"/>
      <w:lvlText w:val="%1."/>
      <w:lvlJc w:val="left"/>
      <w:pPr>
        <w:tabs>
          <w:tab w:val="num" w:pos="1492"/>
        </w:tabs>
        <w:ind w:left="1492" w:hanging="360"/>
      </w:pPr>
    </w:lvl>
  </w:abstractNum>
  <w:abstractNum w:abstractNumId="1">
    <w:nsid w:val="FFFFFF7D"/>
    <w:multiLevelType w:val="singleLevel"/>
    <w:tmpl w:val="AF246C16"/>
    <w:lvl w:ilvl="0">
      <w:start w:val="1"/>
      <w:numFmt w:val="decimal"/>
      <w:lvlText w:val="%1."/>
      <w:lvlJc w:val="left"/>
      <w:pPr>
        <w:tabs>
          <w:tab w:val="num" w:pos="1209"/>
        </w:tabs>
        <w:ind w:left="1209" w:hanging="360"/>
      </w:pPr>
    </w:lvl>
  </w:abstractNum>
  <w:abstractNum w:abstractNumId="2">
    <w:nsid w:val="FFFFFF7E"/>
    <w:multiLevelType w:val="singleLevel"/>
    <w:tmpl w:val="F1E0AFD2"/>
    <w:lvl w:ilvl="0">
      <w:start w:val="1"/>
      <w:numFmt w:val="decimal"/>
      <w:lvlText w:val="%1."/>
      <w:lvlJc w:val="left"/>
      <w:pPr>
        <w:tabs>
          <w:tab w:val="num" w:pos="926"/>
        </w:tabs>
        <w:ind w:left="926" w:hanging="360"/>
      </w:pPr>
    </w:lvl>
  </w:abstractNum>
  <w:abstractNum w:abstractNumId="3">
    <w:nsid w:val="FFFFFF7F"/>
    <w:multiLevelType w:val="singleLevel"/>
    <w:tmpl w:val="A9F6DF2A"/>
    <w:lvl w:ilvl="0">
      <w:start w:val="1"/>
      <w:numFmt w:val="decimal"/>
      <w:lvlText w:val="%1."/>
      <w:lvlJc w:val="left"/>
      <w:pPr>
        <w:tabs>
          <w:tab w:val="num" w:pos="643"/>
        </w:tabs>
        <w:ind w:left="643" w:hanging="360"/>
      </w:pPr>
    </w:lvl>
  </w:abstractNum>
  <w:abstractNum w:abstractNumId="4">
    <w:nsid w:val="FFFFFF80"/>
    <w:multiLevelType w:val="singleLevel"/>
    <w:tmpl w:val="7E7CFB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FD6C0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C42FBF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8CEAE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B2C95E2"/>
    <w:lvl w:ilvl="0">
      <w:start w:val="1"/>
      <w:numFmt w:val="decimal"/>
      <w:lvlText w:val="%1."/>
      <w:lvlJc w:val="left"/>
      <w:pPr>
        <w:tabs>
          <w:tab w:val="num" w:pos="360"/>
        </w:tabs>
        <w:ind w:left="360" w:hanging="360"/>
      </w:pPr>
    </w:lvl>
  </w:abstractNum>
  <w:abstractNum w:abstractNumId="9">
    <w:nsid w:val="FFFFFF89"/>
    <w:multiLevelType w:val="singleLevel"/>
    <w:tmpl w:val="43F8DBDC"/>
    <w:lvl w:ilvl="0">
      <w:start w:val="1"/>
      <w:numFmt w:val="bullet"/>
      <w:lvlText w:val=""/>
      <w:lvlJc w:val="left"/>
      <w:pPr>
        <w:tabs>
          <w:tab w:val="num" w:pos="360"/>
        </w:tabs>
        <w:ind w:left="360" w:hanging="360"/>
      </w:pPr>
      <w:rPr>
        <w:rFonts w:ascii="Symbol" w:hAnsi="Symbol" w:hint="default"/>
      </w:rPr>
    </w:lvl>
  </w:abstractNum>
  <w:abstractNum w:abstractNumId="10">
    <w:nsid w:val="10CC0799"/>
    <w:multiLevelType w:val="hybridMultilevel"/>
    <w:tmpl w:val="5DE6C308"/>
    <w:lvl w:ilvl="0" w:tplc="40F457E4">
      <w:start w:val="1"/>
      <w:numFmt w:val="decimal"/>
      <w:lvlText w:val="%1."/>
      <w:lvlJc w:val="left"/>
      <w:pPr>
        <w:ind w:left="1080" w:hanging="360"/>
      </w:pPr>
      <w:rPr>
        <w:rFonts w:hint="default"/>
      </w:rPr>
    </w:lvl>
    <w:lvl w:ilvl="1" w:tplc="04190019">
      <w:start w:val="1"/>
      <w:numFmt w:val="lowerLetter"/>
      <w:lvlText w:val="%2."/>
      <w:lvlJc w:val="left"/>
      <w:pPr>
        <w:ind w:left="36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3F9422F"/>
    <w:multiLevelType w:val="multilevel"/>
    <w:tmpl w:val="8710D104"/>
    <w:lvl w:ilvl="0">
      <w:start w:val="2"/>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89E5F24"/>
    <w:multiLevelType w:val="multilevel"/>
    <w:tmpl w:val="69A2F360"/>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AA9474B"/>
    <w:multiLevelType w:val="multilevel"/>
    <w:tmpl w:val="95205842"/>
    <w:lvl w:ilvl="0">
      <w:start w:val="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75B86A73"/>
    <w:multiLevelType w:val="multilevel"/>
    <w:tmpl w:val="158A8C4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0"/>
  </w:num>
  <w:num w:numId="2">
    <w:abstractNumId w:val="14"/>
  </w:num>
  <w:num w:numId="3">
    <w:abstractNumId w:val="11"/>
  </w:num>
  <w:num w:numId="4">
    <w:abstractNumId w:val="12"/>
  </w:num>
  <w:num w:numId="5">
    <w:abstractNumId w:val="1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D7F"/>
    <w:rsid w:val="000005C3"/>
    <w:rsid w:val="00005CC4"/>
    <w:rsid w:val="00007923"/>
    <w:rsid w:val="00010783"/>
    <w:rsid w:val="00024484"/>
    <w:rsid w:val="000322EC"/>
    <w:rsid w:val="00032C97"/>
    <w:rsid w:val="0003318F"/>
    <w:rsid w:val="00040E9C"/>
    <w:rsid w:val="0005092E"/>
    <w:rsid w:val="0006436A"/>
    <w:rsid w:val="0006570B"/>
    <w:rsid w:val="00066434"/>
    <w:rsid w:val="00074357"/>
    <w:rsid w:val="00090E1C"/>
    <w:rsid w:val="00097366"/>
    <w:rsid w:val="000A011C"/>
    <w:rsid w:val="000A67A4"/>
    <w:rsid w:val="000A7A26"/>
    <w:rsid w:val="000B0C0D"/>
    <w:rsid w:val="000C32C7"/>
    <w:rsid w:val="000C5A20"/>
    <w:rsid w:val="000C74CB"/>
    <w:rsid w:val="000D2CD0"/>
    <w:rsid w:val="000D48D6"/>
    <w:rsid w:val="000D70D5"/>
    <w:rsid w:val="000E2227"/>
    <w:rsid w:val="000E2B6D"/>
    <w:rsid w:val="000F0BE5"/>
    <w:rsid w:val="000F24BE"/>
    <w:rsid w:val="000F41AF"/>
    <w:rsid w:val="000F5C04"/>
    <w:rsid w:val="00103F17"/>
    <w:rsid w:val="00123C18"/>
    <w:rsid w:val="001330C0"/>
    <w:rsid w:val="0014015E"/>
    <w:rsid w:val="00144EBE"/>
    <w:rsid w:val="00147FBC"/>
    <w:rsid w:val="00153089"/>
    <w:rsid w:val="001602E5"/>
    <w:rsid w:val="001628CD"/>
    <w:rsid w:val="00165E23"/>
    <w:rsid w:val="001943F5"/>
    <w:rsid w:val="001B56F8"/>
    <w:rsid w:val="001C54F7"/>
    <w:rsid w:val="0020692B"/>
    <w:rsid w:val="002101FD"/>
    <w:rsid w:val="00213E0E"/>
    <w:rsid w:val="00216A3E"/>
    <w:rsid w:val="002178F1"/>
    <w:rsid w:val="00222391"/>
    <w:rsid w:val="002247FC"/>
    <w:rsid w:val="00233A8C"/>
    <w:rsid w:val="002445A8"/>
    <w:rsid w:val="002527AC"/>
    <w:rsid w:val="00254FEC"/>
    <w:rsid w:val="00263FA1"/>
    <w:rsid w:val="002669C8"/>
    <w:rsid w:val="00267BBA"/>
    <w:rsid w:val="00287BCA"/>
    <w:rsid w:val="00295754"/>
    <w:rsid w:val="00295D78"/>
    <w:rsid w:val="00296880"/>
    <w:rsid w:val="002A4BCE"/>
    <w:rsid w:val="002A793A"/>
    <w:rsid w:val="002A7D41"/>
    <w:rsid w:val="002B2115"/>
    <w:rsid w:val="002B6C69"/>
    <w:rsid w:val="002C067E"/>
    <w:rsid w:val="002C3B4F"/>
    <w:rsid w:val="002C3E48"/>
    <w:rsid w:val="002D0CA9"/>
    <w:rsid w:val="002D15BE"/>
    <w:rsid w:val="002D6F9B"/>
    <w:rsid w:val="002E2696"/>
    <w:rsid w:val="002E777B"/>
    <w:rsid w:val="002F063C"/>
    <w:rsid w:val="002F3A12"/>
    <w:rsid w:val="002F40C3"/>
    <w:rsid w:val="002F70AA"/>
    <w:rsid w:val="00301C9C"/>
    <w:rsid w:val="00302705"/>
    <w:rsid w:val="00320811"/>
    <w:rsid w:val="00330500"/>
    <w:rsid w:val="003434AD"/>
    <w:rsid w:val="00344266"/>
    <w:rsid w:val="003476F7"/>
    <w:rsid w:val="00356211"/>
    <w:rsid w:val="00361A6E"/>
    <w:rsid w:val="00372D69"/>
    <w:rsid w:val="00373C05"/>
    <w:rsid w:val="003771B2"/>
    <w:rsid w:val="00384743"/>
    <w:rsid w:val="0039790C"/>
    <w:rsid w:val="003B154B"/>
    <w:rsid w:val="003C32EB"/>
    <w:rsid w:val="003D2A6D"/>
    <w:rsid w:val="003D6584"/>
    <w:rsid w:val="003D6BE2"/>
    <w:rsid w:val="003E53DD"/>
    <w:rsid w:val="003F55A2"/>
    <w:rsid w:val="004054F5"/>
    <w:rsid w:val="00412F9C"/>
    <w:rsid w:val="00413041"/>
    <w:rsid w:val="00414D58"/>
    <w:rsid w:val="00417AAC"/>
    <w:rsid w:val="00422959"/>
    <w:rsid w:val="00425A3C"/>
    <w:rsid w:val="00432394"/>
    <w:rsid w:val="00432765"/>
    <w:rsid w:val="00437DC9"/>
    <w:rsid w:val="00445B19"/>
    <w:rsid w:val="00445FDD"/>
    <w:rsid w:val="00453558"/>
    <w:rsid w:val="00462930"/>
    <w:rsid w:val="0047208A"/>
    <w:rsid w:val="00473975"/>
    <w:rsid w:val="004750CE"/>
    <w:rsid w:val="00482CC2"/>
    <w:rsid w:val="00484C96"/>
    <w:rsid w:val="004961B8"/>
    <w:rsid w:val="00496314"/>
    <w:rsid w:val="004A1EC5"/>
    <w:rsid w:val="004B5571"/>
    <w:rsid w:val="004B57A2"/>
    <w:rsid w:val="004C3744"/>
    <w:rsid w:val="004C6004"/>
    <w:rsid w:val="004D259F"/>
    <w:rsid w:val="004D3E52"/>
    <w:rsid w:val="004D40F6"/>
    <w:rsid w:val="004D4767"/>
    <w:rsid w:val="004E62EC"/>
    <w:rsid w:val="004F0DA8"/>
    <w:rsid w:val="004F127D"/>
    <w:rsid w:val="004F36B7"/>
    <w:rsid w:val="004F647F"/>
    <w:rsid w:val="005021B2"/>
    <w:rsid w:val="00507039"/>
    <w:rsid w:val="00507AFB"/>
    <w:rsid w:val="005120CA"/>
    <w:rsid w:val="0052434A"/>
    <w:rsid w:val="005279CE"/>
    <w:rsid w:val="00531C07"/>
    <w:rsid w:val="005343F1"/>
    <w:rsid w:val="00534C18"/>
    <w:rsid w:val="00535653"/>
    <w:rsid w:val="00537496"/>
    <w:rsid w:val="00543BD1"/>
    <w:rsid w:val="00553CE0"/>
    <w:rsid w:val="005550AD"/>
    <w:rsid w:val="00555CFA"/>
    <w:rsid w:val="005750DF"/>
    <w:rsid w:val="005A0EBE"/>
    <w:rsid w:val="005A4172"/>
    <w:rsid w:val="005A5F62"/>
    <w:rsid w:val="005B56B5"/>
    <w:rsid w:val="005C48AB"/>
    <w:rsid w:val="005D23BF"/>
    <w:rsid w:val="005D3D09"/>
    <w:rsid w:val="005D52EB"/>
    <w:rsid w:val="005D743C"/>
    <w:rsid w:val="005E156A"/>
    <w:rsid w:val="005E21E8"/>
    <w:rsid w:val="00601FFF"/>
    <w:rsid w:val="00603F3F"/>
    <w:rsid w:val="00633452"/>
    <w:rsid w:val="006360DB"/>
    <w:rsid w:val="00636820"/>
    <w:rsid w:val="00646F75"/>
    <w:rsid w:val="00651F28"/>
    <w:rsid w:val="006520E1"/>
    <w:rsid w:val="00653680"/>
    <w:rsid w:val="0065585D"/>
    <w:rsid w:val="0066327D"/>
    <w:rsid w:val="0066747B"/>
    <w:rsid w:val="006711A0"/>
    <w:rsid w:val="0067303F"/>
    <w:rsid w:val="006730CD"/>
    <w:rsid w:val="0067573D"/>
    <w:rsid w:val="0067701B"/>
    <w:rsid w:val="00680D97"/>
    <w:rsid w:val="006822B5"/>
    <w:rsid w:val="00685CD2"/>
    <w:rsid w:val="00691980"/>
    <w:rsid w:val="00695F8E"/>
    <w:rsid w:val="00697BFE"/>
    <w:rsid w:val="006A1B5F"/>
    <w:rsid w:val="006C4EEF"/>
    <w:rsid w:val="006D48EF"/>
    <w:rsid w:val="006E7FAD"/>
    <w:rsid w:val="006F68C8"/>
    <w:rsid w:val="007000E5"/>
    <w:rsid w:val="00701FE5"/>
    <w:rsid w:val="00702F2D"/>
    <w:rsid w:val="00703900"/>
    <w:rsid w:val="007048D6"/>
    <w:rsid w:val="007067B4"/>
    <w:rsid w:val="00706999"/>
    <w:rsid w:val="007109E4"/>
    <w:rsid w:val="00711B43"/>
    <w:rsid w:val="007130B2"/>
    <w:rsid w:val="00713722"/>
    <w:rsid w:val="007160C8"/>
    <w:rsid w:val="007256B9"/>
    <w:rsid w:val="00726A28"/>
    <w:rsid w:val="007377F9"/>
    <w:rsid w:val="0074302A"/>
    <w:rsid w:val="00747E45"/>
    <w:rsid w:val="0076601C"/>
    <w:rsid w:val="007808D5"/>
    <w:rsid w:val="0078144D"/>
    <w:rsid w:val="007851EF"/>
    <w:rsid w:val="00791179"/>
    <w:rsid w:val="007B0E55"/>
    <w:rsid w:val="007B53EF"/>
    <w:rsid w:val="007B65CC"/>
    <w:rsid w:val="007B68BA"/>
    <w:rsid w:val="007C603F"/>
    <w:rsid w:val="007C6C4A"/>
    <w:rsid w:val="007D591D"/>
    <w:rsid w:val="007D5B2B"/>
    <w:rsid w:val="007E40A3"/>
    <w:rsid w:val="007F24AB"/>
    <w:rsid w:val="007F60B2"/>
    <w:rsid w:val="0080543C"/>
    <w:rsid w:val="0080642B"/>
    <w:rsid w:val="00807037"/>
    <w:rsid w:val="00814A1B"/>
    <w:rsid w:val="008170E4"/>
    <w:rsid w:val="008223CF"/>
    <w:rsid w:val="0084034C"/>
    <w:rsid w:val="00865C10"/>
    <w:rsid w:val="00865CE5"/>
    <w:rsid w:val="0087660C"/>
    <w:rsid w:val="00881D8A"/>
    <w:rsid w:val="0088680F"/>
    <w:rsid w:val="008913CC"/>
    <w:rsid w:val="008919EC"/>
    <w:rsid w:val="008A5939"/>
    <w:rsid w:val="008A6254"/>
    <w:rsid w:val="008B25F9"/>
    <w:rsid w:val="008B3095"/>
    <w:rsid w:val="008B7C99"/>
    <w:rsid w:val="008C6BB5"/>
    <w:rsid w:val="008D37CB"/>
    <w:rsid w:val="008F0764"/>
    <w:rsid w:val="008F0D8D"/>
    <w:rsid w:val="008F5208"/>
    <w:rsid w:val="009005A4"/>
    <w:rsid w:val="0091430E"/>
    <w:rsid w:val="0092153E"/>
    <w:rsid w:val="0092786C"/>
    <w:rsid w:val="00931913"/>
    <w:rsid w:val="00944844"/>
    <w:rsid w:val="00944D2F"/>
    <w:rsid w:val="00952A9A"/>
    <w:rsid w:val="00954A9D"/>
    <w:rsid w:val="00972153"/>
    <w:rsid w:val="009774B3"/>
    <w:rsid w:val="00986272"/>
    <w:rsid w:val="0099121C"/>
    <w:rsid w:val="009A57AC"/>
    <w:rsid w:val="009D18F1"/>
    <w:rsid w:val="009E7472"/>
    <w:rsid w:val="009F799C"/>
    <w:rsid w:val="00A01D91"/>
    <w:rsid w:val="00A11A57"/>
    <w:rsid w:val="00A12365"/>
    <w:rsid w:val="00A143A6"/>
    <w:rsid w:val="00A14EA4"/>
    <w:rsid w:val="00A22DF6"/>
    <w:rsid w:val="00A260F4"/>
    <w:rsid w:val="00A27BE2"/>
    <w:rsid w:val="00A32ADF"/>
    <w:rsid w:val="00A36AC1"/>
    <w:rsid w:val="00A41A4C"/>
    <w:rsid w:val="00A42731"/>
    <w:rsid w:val="00A45419"/>
    <w:rsid w:val="00A47D78"/>
    <w:rsid w:val="00A60858"/>
    <w:rsid w:val="00A61BDE"/>
    <w:rsid w:val="00A62346"/>
    <w:rsid w:val="00A65D9D"/>
    <w:rsid w:val="00A67869"/>
    <w:rsid w:val="00A73044"/>
    <w:rsid w:val="00A83642"/>
    <w:rsid w:val="00A8684A"/>
    <w:rsid w:val="00A92EB6"/>
    <w:rsid w:val="00A93509"/>
    <w:rsid w:val="00AA58B1"/>
    <w:rsid w:val="00AB429C"/>
    <w:rsid w:val="00AC18E2"/>
    <w:rsid w:val="00AD0ADC"/>
    <w:rsid w:val="00AD2C8E"/>
    <w:rsid w:val="00AD4EFB"/>
    <w:rsid w:val="00AE4CF4"/>
    <w:rsid w:val="00B021B7"/>
    <w:rsid w:val="00B030F6"/>
    <w:rsid w:val="00B10241"/>
    <w:rsid w:val="00B2068C"/>
    <w:rsid w:val="00B26553"/>
    <w:rsid w:val="00B33BBB"/>
    <w:rsid w:val="00B537CA"/>
    <w:rsid w:val="00B57853"/>
    <w:rsid w:val="00B6608A"/>
    <w:rsid w:val="00B72A92"/>
    <w:rsid w:val="00B76F7C"/>
    <w:rsid w:val="00B775E6"/>
    <w:rsid w:val="00B80556"/>
    <w:rsid w:val="00B831EC"/>
    <w:rsid w:val="00B911F1"/>
    <w:rsid w:val="00BA34AB"/>
    <w:rsid w:val="00BB11BA"/>
    <w:rsid w:val="00BB2E30"/>
    <w:rsid w:val="00BC1605"/>
    <w:rsid w:val="00BC249B"/>
    <w:rsid w:val="00BD045B"/>
    <w:rsid w:val="00BD53BF"/>
    <w:rsid w:val="00BD7652"/>
    <w:rsid w:val="00BD79E6"/>
    <w:rsid w:val="00C003CB"/>
    <w:rsid w:val="00C03522"/>
    <w:rsid w:val="00C040F1"/>
    <w:rsid w:val="00C06716"/>
    <w:rsid w:val="00C1090E"/>
    <w:rsid w:val="00C32E4F"/>
    <w:rsid w:val="00C4169F"/>
    <w:rsid w:val="00C41E79"/>
    <w:rsid w:val="00C44048"/>
    <w:rsid w:val="00C46407"/>
    <w:rsid w:val="00C50D58"/>
    <w:rsid w:val="00C57660"/>
    <w:rsid w:val="00C62967"/>
    <w:rsid w:val="00C64437"/>
    <w:rsid w:val="00C647CF"/>
    <w:rsid w:val="00C71654"/>
    <w:rsid w:val="00C7462D"/>
    <w:rsid w:val="00C74C2F"/>
    <w:rsid w:val="00C74C99"/>
    <w:rsid w:val="00C81852"/>
    <w:rsid w:val="00C8360C"/>
    <w:rsid w:val="00C851A1"/>
    <w:rsid w:val="00CA3113"/>
    <w:rsid w:val="00CA4E89"/>
    <w:rsid w:val="00CA6023"/>
    <w:rsid w:val="00CC025B"/>
    <w:rsid w:val="00CC6FBD"/>
    <w:rsid w:val="00CD1AD8"/>
    <w:rsid w:val="00CD2B61"/>
    <w:rsid w:val="00CD6B84"/>
    <w:rsid w:val="00CE4440"/>
    <w:rsid w:val="00CF16A1"/>
    <w:rsid w:val="00D00C3A"/>
    <w:rsid w:val="00D01BA7"/>
    <w:rsid w:val="00D27974"/>
    <w:rsid w:val="00D35170"/>
    <w:rsid w:val="00D364AE"/>
    <w:rsid w:val="00D457D9"/>
    <w:rsid w:val="00D56372"/>
    <w:rsid w:val="00D57FA8"/>
    <w:rsid w:val="00D75B0A"/>
    <w:rsid w:val="00D91757"/>
    <w:rsid w:val="00D91A17"/>
    <w:rsid w:val="00DA0017"/>
    <w:rsid w:val="00DA3C87"/>
    <w:rsid w:val="00DA5C9F"/>
    <w:rsid w:val="00DA6F29"/>
    <w:rsid w:val="00DB3523"/>
    <w:rsid w:val="00DB4674"/>
    <w:rsid w:val="00DB58C4"/>
    <w:rsid w:val="00DB6921"/>
    <w:rsid w:val="00DD7AC4"/>
    <w:rsid w:val="00DE0E42"/>
    <w:rsid w:val="00DE2B38"/>
    <w:rsid w:val="00DE71F7"/>
    <w:rsid w:val="00DE7FDB"/>
    <w:rsid w:val="00E07331"/>
    <w:rsid w:val="00E14FC7"/>
    <w:rsid w:val="00E2553B"/>
    <w:rsid w:val="00E307A0"/>
    <w:rsid w:val="00E30D7F"/>
    <w:rsid w:val="00E32BE8"/>
    <w:rsid w:val="00E37A4D"/>
    <w:rsid w:val="00E4342A"/>
    <w:rsid w:val="00E4583D"/>
    <w:rsid w:val="00E46CBC"/>
    <w:rsid w:val="00E53C37"/>
    <w:rsid w:val="00E53EAA"/>
    <w:rsid w:val="00E62EB5"/>
    <w:rsid w:val="00E64CA9"/>
    <w:rsid w:val="00E65008"/>
    <w:rsid w:val="00E67867"/>
    <w:rsid w:val="00E75ECB"/>
    <w:rsid w:val="00E93926"/>
    <w:rsid w:val="00E94F35"/>
    <w:rsid w:val="00E9671A"/>
    <w:rsid w:val="00EB28C2"/>
    <w:rsid w:val="00EB603A"/>
    <w:rsid w:val="00EB79B8"/>
    <w:rsid w:val="00EE798E"/>
    <w:rsid w:val="00F007AF"/>
    <w:rsid w:val="00F038ED"/>
    <w:rsid w:val="00F0452A"/>
    <w:rsid w:val="00F04E1B"/>
    <w:rsid w:val="00F13A40"/>
    <w:rsid w:val="00F13FFD"/>
    <w:rsid w:val="00F21C49"/>
    <w:rsid w:val="00F4715A"/>
    <w:rsid w:val="00F511A1"/>
    <w:rsid w:val="00F537FF"/>
    <w:rsid w:val="00F55B5F"/>
    <w:rsid w:val="00F633CD"/>
    <w:rsid w:val="00F80A09"/>
    <w:rsid w:val="00F85A67"/>
    <w:rsid w:val="00F92BCF"/>
    <w:rsid w:val="00F947F2"/>
    <w:rsid w:val="00F96FB1"/>
    <w:rsid w:val="00FA0ABA"/>
    <w:rsid w:val="00FB53A0"/>
    <w:rsid w:val="00FB69C0"/>
    <w:rsid w:val="00FB7F8C"/>
    <w:rsid w:val="00FC58C4"/>
    <w:rsid w:val="00FC5D9F"/>
    <w:rsid w:val="00FD2A93"/>
    <w:rsid w:val="00FD71BB"/>
    <w:rsid w:val="00FE7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D9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30D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link w:val="ConsPlusNormal0"/>
    <w:uiPriority w:val="99"/>
    <w:rsid w:val="00AB429C"/>
    <w:pPr>
      <w:widowControl w:val="0"/>
      <w:autoSpaceDE w:val="0"/>
      <w:autoSpaceDN w:val="0"/>
      <w:adjustRightInd w:val="0"/>
      <w:ind w:firstLine="720"/>
    </w:pPr>
    <w:rPr>
      <w:rFonts w:ascii="Arial" w:eastAsia="Times New Roman" w:hAnsi="Arial" w:cs="Arial"/>
      <w:sz w:val="22"/>
      <w:szCs w:val="22"/>
    </w:rPr>
  </w:style>
  <w:style w:type="paragraph" w:styleId="a4">
    <w:name w:val="Plain Text"/>
    <w:basedOn w:val="a"/>
    <w:link w:val="a5"/>
    <w:rsid w:val="00B2068C"/>
    <w:pPr>
      <w:spacing w:after="0" w:line="240" w:lineRule="auto"/>
    </w:pPr>
    <w:rPr>
      <w:rFonts w:ascii="Courier New" w:eastAsia="Times New Roman" w:hAnsi="Courier New"/>
      <w:sz w:val="20"/>
      <w:szCs w:val="20"/>
      <w:lang w:val="x-none" w:eastAsia="ru-RU"/>
    </w:rPr>
  </w:style>
  <w:style w:type="character" w:customStyle="1" w:styleId="a5">
    <w:name w:val="Текст Знак"/>
    <w:link w:val="a4"/>
    <w:rsid w:val="00B2068C"/>
    <w:rPr>
      <w:rFonts w:ascii="Courier New" w:eastAsia="Times New Roman" w:hAnsi="Courier New" w:cs="Times New Roman"/>
      <w:sz w:val="20"/>
      <w:szCs w:val="20"/>
      <w:lang w:eastAsia="ru-RU"/>
    </w:rPr>
  </w:style>
  <w:style w:type="paragraph" w:customStyle="1" w:styleId="ConsPlusNonformat">
    <w:name w:val="ConsPlusNonformat"/>
    <w:rsid w:val="00B2068C"/>
    <w:pPr>
      <w:widowControl w:val="0"/>
      <w:autoSpaceDE w:val="0"/>
      <w:autoSpaceDN w:val="0"/>
      <w:adjustRightInd w:val="0"/>
    </w:pPr>
    <w:rPr>
      <w:rFonts w:ascii="Courier New" w:eastAsia="Times New Roman" w:hAnsi="Courier New" w:cs="Courier New"/>
    </w:rPr>
  </w:style>
  <w:style w:type="paragraph" w:styleId="a6">
    <w:name w:val="Body Text Indent"/>
    <w:basedOn w:val="a"/>
    <w:link w:val="a7"/>
    <w:uiPriority w:val="99"/>
    <w:rsid w:val="00216A3E"/>
    <w:pPr>
      <w:spacing w:after="120" w:line="240" w:lineRule="auto"/>
      <w:ind w:left="283"/>
    </w:pPr>
    <w:rPr>
      <w:rFonts w:ascii="Times New Roman" w:eastAsia="Times New Roman" w:hAnsi="Times New Roman"/>
      <w:sz w:val="24"/>
      <w:szCs w:val="24"/>
      <w:lang w:val="x-none" w:eastAsia="ru-RU"/>
    </w:rPr>
  </w:style>
  <w:style w:type="character" w:customStyle="1" w:styleId="a7">
    <w:name w:val="Основной текст с отступом Знак"/>
    <w:link w:val="a6"/>
    <w:uiPriority w:val="99"/>
    <w:rsid w:val="00216A3E"/>
    <w:rPr>
      <w:rFonts w:ascii="Times New Roman" w:eastAsia="Times New Roman" w:hAnsi="Times New Roman" w:cs="Times New Roman"/>
      <w:sz w:val="24"/>
      <w:szCs w:val="24"/>
      <w:lang w:eastAsia="ru-RU"/>
    </w:rPr>
  </w:style>
  <w:style w:type="paragraph" w:customStyle="1" w:styleId="a8">
    <w:name w:val="после :"/>
    <w:basedOn w:val="a"/>
    <w:link w:val="a9"/>
    <w:uiPriority w:val="99"/>
    <w:rsid w:val="008D37CB"/>
    <w:pPr>
      <w:overflowPunct w:val="0"/>
      <w:autoSpaceDE w:val="0"/>
      <w:autoSpaceDN w:val="0"/>
      <w:adjustRightInd w:val="0"/>
      <w:spacing w:after="0" w:line="240" w:lineRule="auto"/>
      <w:ind w:firstLine="454"/>
      <w:jc w:val="both"/>
      <w:textAlignment w:val="baseline"/>
    </w:pPr>
    <w:rPr>
      <w:rFonts w:ascii="Times New Roman" w:eastAsia="Times New Roman" w:hAnsi="Times New Roman"/>
      <w:sz w:val="24"/>
      <w:szCs w:val="20"/>
      <w:lang w:eastAsia="ru-RU"/>
    </w:rPr>
  </w:style>
  <w:style w:type="character" w:customStyle="1" w:styleId="ConsPlusNormal0">
    <w:name w:val="ConsPlusNormal Знак"/>
    <w:link w:val="ConsPlusNormal"/>
    <w:uiPriority w:val="99"/>
    <w:locked/>
    <w:rsid w:val="008D37CB"/>
    <w:rPr>
      <w:rFonts w:ascii="Arial" w:eastAsia="Times New Roman" w:hAnsi="Arial" w:cs="Arial"/>
      <w:sz w:val="22"/>
      <w:szCs w:val="22"/>
      <w:lang w:eastAsia="ru-RU" w:bidi="ar-SA"/>
    </w:rPr>
  </w:style>
  <w:style w:type="paragraph" w:styleId="3">
    <w:name w:val="Body Text Indent 3"/>
    <w:basedOn w:val="a"/>
    <w:link w:val="30"/>
    <w:uiPriority w:val="99"/>
    <w:rsid w:val="008D37CB"/>
    <w:pPr>
      <w:spacing w:after="120" w:line="240" w:lineRule="auto"/>
      <w:ind w:left="283"/>
    </w:pPr>
    <w:rPr>
      <w:rFonts w:ascii="Times New Roman" w:eastAsia="Times New Roman" w:hAnsi="Times New Roman"/>
      <w:sz w:val="16"/>
      <w:szCs w:val="16"/>
      <w:lang w:val="x-none" w:eastAsia="ru-RU"/>
    </w:rPr>
  </w:style>
  <w:style w:type="character" w:customStyle="1" w:styleId="30">
    <w:name w:val="Основной текст с отступом 3 Знак"/>
    <w:link w:val="3"/>
    <w:uiPriority w:val="99"/>
    <w:rsid w:val="008D37CB"/>
    <w:rPr>
      <w:rFonts w:ascii="Times New Roman" w:eastAsia="Times New Roman" w:hAnsi="Times New Roman" w:cs="Times New Roman"/>
      <w:sz w:val="16"/>
      <w:szCs w:val="16"/>
      <w:lang w:eastAsia="ru-RU"/>
    </w:rPr>
  </w:style>
  <w:style w:type="paragraph" w:customStyle="1" w:styleId="ConsNormal">
    <w:name w:val="ConsNormal"/>
    <w:rsid w:val="00F4715A"/>
    <w:pPr>
      <w:widowControl w:val="0"/>
      <w:autoSpaceDE w:val="0"/>
      <w:autoSpaceDN w:val="0"/>
      <w:adjustRightInd w:val="0"/>
      <w:ind w:right="19772" w:firstLine="720"/>
    </w:pPr>
    <w:rPr>
      <w:rFonts w:ascii="Arial" w:eastAsia="Times New Roman" w:hAnsi="Arial" w:cs="Arial"/>
    </w:rPr>
  </w:style>
  <w:style w:type="paragraph" w:customStyle="1" w:styleId="ConsNonformat">
    <w:name w:val="ConsNonformat"/>
    <w:rsid w:val="00F4715A"/>
    <w:pPr>
      <w:widowControl w:val="0"/>
      <w:autoSpaceDE w:val="0"/>
      <w:autoSpaceDN w:val="0"/>
      <w:adjustRightInd w:val="0"/>
      <w:ind w:right="19772"/>
    </w:pPr>
    <w:rPr>
      <w:rFonts w:ascii="Courier New" w:eastAsia="Times New Roman" w:hAnsi="Courier New" w:cs="Courier New"/>
    </w:rPr>
  </w:style>
  <w:style w:type="paragraph" w:customStyle="1" w:styleId="ConsCell">
    <w:name w:val="ConsCell"/>
    <w:rsid w:val="00F4715A"/>
    <w:pPr>
      <w:widowControl w:val="0"/>
      <w:autoSpaceDE w:val="0"/>
      <w:autoSpaceDN w:val="0"/>
      <w:adjustRightInd w:val="0"/>
      <w:ind w:right="19772"/>
    </w:pPr>
    <w:rPr>
      <w:rFonts w:ascii="Arial" w:eastAsia="Times New Roman" w:hAnsi="Arial" w:cs="Arial"/>
    </w:rPr>
  </w:style>
  <w:style w:type="paragraph" w:styleId="aa">
    <w:name w:val="List Paragraph"/>
    <w:basedOn w:val="a"/>
    <w:uiPriority w:val="34"/>
    <w:qFormat/>
    <w:rsid w:val="00F4715A"/>
    <w:pPr>
      <w:ind w:left="720"/>
      <w:contextualSpacing/>
    </w:pPr>
  </w:style>
  <w:style w:type="paragraph" w:styleId="ab">
    <w:name w:val="header"/>
    <w:basedOn w:val="a"/>
    <w:rsid w:val="00D75B0A"/>
    <w:pPr>
      <w:tabs>
        <w:tab w:val="center" w:pos="4677"/>
        <w:tab w:val="right" w:pos="9355"/>
      </w:tabs>
    </w:pPr>
  </w:style>
  <w:style w:type="character" w:styleId="ac">
    <w:name w:val="page number"/>
    <w:basedOn w:val="a0"/>
    <w:rsid w:val="00D75B0A"/>
  </w:style>
  <w:style w:type="paragraph" w:styleId="ad">
    <w:name w:val="footer"/>
    <w:basedOn w:val="a"/>
    <w:rsid w:val="00D75B0A"/>
    <w:pPr>
      <w:tabs>
        <w:tab w:val="center" w:pos="4677"/>
        <w:tab w:val="right" w:pos="9355"/>
      </w:tabs>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2C8E"/>
    <w:pPr>
      <w:spacing w:before="100" w:beforeAutospacing="1" w:after="100" w:afterAutospacing="1" w:line="240" w:lineRule="auto"/>
    </w:pPr>
    <w:rPr>
      <w:rFonts w:ascii="Tahoma" w:eastAsia="Times New Roman" w:hAnsi="Tahoma"/>
      <w:sz w:val="20"/>
      <w:szCs w:val="20"/>
      <w:lang w:val="en-US"/>
    </w:rPr>
  </w:style>
  <w:style w:type="character" w:customStyle="1" w:styleId="a9">
    <w:name w:val="после : Знак"/>
    <w:link w:val="a8"/>
    <w:uiPriority w:val="99"/>
    <w:locked/>
    <w:rsid w:val="006822B5"/>
    <w:rPr>
      <w:rFonts w:ascii="Times New Roman" w:eastAsia="Times New Roman" w:hAnsi="Times New Roman"/>
      <w:sz w:val="24"/>
    </w:rPr>
  </w:style>
  <w:style w:type="paragraph" w:styleId="ae">
    <w:name w:val="Balloon Text"/>
    <w:basedOn w:val="a"/>
    <w:link w:val="af"/>
    <w:uiPriority w:val="99"/>
    <w:semiHidden/>
    <w:unhideWhenUsed/>
    <w:rsid w:val="00DA6F29"/>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DA6F29"/>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D9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30D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link w:val="ConsPlusNormal0"/>
    <w:uiPriority w:val="99"/>
    <w:rsid w:val="00AB429C"/>
    <w:pPr>
      <w:widowControl w:val="0"/>
      <w:autoSpaceDE w:val="0"/>
      <w:autoSpaceDN w:val="0"/>
      <w:adjustRightInd w:val="0"/>
      <w:ind w:firstLine="720"/>
    </w:pPr>
    <w:rPr>
      <w:rFonts w:ascii="Arial" w:eastAsia="Times New Roman" w:hAnsi="Arial" w:cs="Arial"/>
      <w:sz w:val="22"/>
      <w:szCs w:val="22"/>
    </w:rPr>
  </w:style>
  <w:style w:type="paragraph" w:styleId="a4">
    <w:name w:val="Plain Text"/>
    <w:basedOn w:val="a"/>
    <w:link w:val="a5"/>
    <w:rsid w:val="00B2068C"/>
    <w:pPr>
      <w:spacing w:after="0" w:line="240" w:lineRule="auto"/>
    </w:pPr>
    <w:rPr>
      <w:rFonts w:ascii="Courier New" w:eastAsia="Times New Roman" w:hAnsi="Courier New"/>
      <w:sz w:val="20"/>
      <w:szCs w:val="20"/>
      <w:lang w:val="x-none" w:eastAsia="ru-RU"/>
    </w:rPr>
  </w:style>
  <w:style w:type="character" w:customStyle="1" w:styleId="a5">
    <w:name w:val="Текст Знак"/>
    <w:link w:val="a4"/>
    <w:rsid w:val="00B2068C"/>
    <w:rPr>
      <w:rFonts w:ascii="Courier New" w:eastAsia="Times New Roman" w:hAnsi="Courier New" w:cs="Times New Roman"/>
      <w:sz w:val="20"/>
      <w:szCs w:val="20"/>
      <w:lang w:eastAsia="ru-RU"/>
    </w:rPr>
  </w:style>
  <w:style w:type="paragraph" w:customStyle="1" w:styleId="ConsPlusNonformat">
    <w:name w:val="ConsPlusNonformat"/>
    <w:rsid w:val="00B2068C"/>
    <w:pPr>
      <w:widowControl w:val="0"/>
      <w:autoSpaceDE w:val="0"/>
      <w:autoSpaceDN w:val="0"/>
      <w:adjustRightInd w:val="0"/>
    </w:pPr>
    <w:rPr>
      <w:rFonts w:ascii="Courier New" w:eastAsia="Times New Roman" w:hAnsi="Courier New" w:cs="Courier New"/>
    </w:rPr>
  </w:style>
  <w:style w:type="paragraph" w:styleId="a6">
    <w:name w:val="Body Text Indent"/>
    <w:basedOn w:val="a"/>
    <w:link w:val="a7"/>
    <w:uiPriority w:val="99"/>
    <w:rsid w:val="00216A3E"/>
    <w:pPr>
      <w:spacing w:after="120" w:line="240" w:lineRule="auto"/>
      <w:ind w:left="283"/>
    </w:pPr>
    <w:rPr>
      <w:rFonts w:ascii="Times New Roman" w:eastAsia="Times New Roman" w:hAnsi="Times New Roman"/>
      <w:sz w:val="24"/>
      <w:szCs w:val="24"/>
      <w:lang w:val="x-none" w:eastAsia="ru-RU"/>
    </w:rPr>
  </w:style>
  <w:style w:type="character" w:customStyle="1" w:styleId="a7">
    <w:name w:val="Основной текст с отступом Знак"/>
    <w:link w:val="a6"/>
    <w:uiPriority w:val="99"/>
    <w:rsid w:val="00216A3E"/>
    <w:rPr>
      <w:rFonts w:ascii="Times New Roman" w:eastAsia="Times New Roman" w:hAnsi="Times New Roman" w:cs="Times New Roman"/>
      <w:sz w:val="24"/>
      <w:szCs w:val="24"/>
      <w:lang w:eastAsia="ru-RU"/>
    </w:rPr>
  </w:style>
  <w:style w:type="paragraph" w:customStyle="1" w:styleId="a8">
    <w:name w:val="после :"/>
    <w:basedOn w:val="a"/>
    <w:link w:val="a9"/>
    <w:uiPriority w:val="99"/>
    <w:rsid w:val="008D37CB"/>
    <w:pPr>
      <w:overflowPunct w:val="0"/>
      <w:autoSpaceDE w:val="0"/>
      <w:autoSpaceDN w:val="0"/>
      <w:adjustRightInd w:val="0"/>
      <w:spacing w:after="0" w:line="240" w:lineRule="auto"/>
      <w:ind w:firstLine="454"/>
      <w:jc w:val="both"/>
      <w:textAlignment w:val="baseline"/>
    </w:pPr>
    <w:rPr>
      <w:rFonts w:ascii="Times New Roman" w:eastAsia="Times New Roman" w:hAnsi="Times New Roman"/>
      <w:sz w:val="24"/>
      <w:szCs w:val="20"/>
      <w:lang w:eastAsia="ru-RU"/>
    </w:rPr>
  </w:style>
  <w:style w:type="character" w:customStyle="1" w:styleId="ConsPlusNormal0">
    <w:name w:val="ConsPlusNormal Знак"/>
    <w:link w:val="ConsPlusNormal"/>
    <w:uiPriority w:val="99"/>
    <w:locked/>
    <w:rsid w:val="008D37CB"/>
    <w:rPr>
      <w:rFonts w:ascii="Arial" w:eastAsia="Times New Roman" w:hAnsi="Arial" w:cs="Arial"/>
      <w:sz w:val="22"/>
      <w:szCs w:val="22"/>
      <w:lang w:eastAsia="ru-RU" w:bidi="ar-SA"/>
    </w:rPr>
  </w:style>
  <w:style w:type="paragraph" w:styleId="3">
    <w:name w:val="Body Text Indent 3"/>
    <w:basedOn w:val="a"/>
    <w:link w:val="30"/>
    <w:uiPriority w:val="99"/>
    <w:rsid w:val="008D37CB"/>
    <w:pPr>
      <w:spacing w:after="120" w:line="240" w:lineRule="auto"/>
      <w:ind w:left="283"/>
    </w:pPr>
    <w:rPr>
      <w:rFonts w:ascii="Times New Roman" w:eastAsia="Times New Roman" w:hAnsi="Times New Roman"/>
      <w:sz w:val="16"/>
      <w:szCs w:val="16"/>
      <w:lang w:val="x-none" w:eastAsia="ru-RU"/>
    </w:rPr>
  </w:style>
  <w:style w:type="character" w:customStyle="1" w:styleId="30">
    <w:name w:val="Основной текст с отступом 3 Знак"/>
    <w:link w:val="3"/>
    <w:uiPriority w:val="99"/>
    <w:rsid w:val="008D37CB"/>
    <w:rPr>
      <w:rFonts w:ascii="Times New Roman" w:eastAsia="Times New Roman" w:hAnsi="Times New Roman" w:cs="Times New Roman"/>
      <w:sz w:val="16"/>
      <w:szCs w:val="16"/>
      <w:lang w:eastAsia="ru-RU"/>
    </w:rPr>
  </w:style>
  <w:style w:type="paragraph" w:customStyle="1" w:styleId="ConsNormal">
    <w:name w:val="ConsNormal"/>
    <w:rsid w:val="00F4715A"/>
    <w:pPr>
      <w:widowControl w:val="0"/>
      <w:autoSpaceDE w:val="0"/>
      <w:autoSpaceDN w:val="0"/>
      <w:adjustRightInd w:val="0"/>
      <w:ind w:right="19772" w:firstLine="720"/>
    </w:pPr>
    <w:rPr>
      <w:rFonts w:ascii="Arial" w:eastAsia="Times New Roman" w:hAnsi="Arial" w:cs="Arial"/>
    </w:rPr>
  </w:style>
  <w:style w:type="paragraph" w:customStyle="1" w:styleId="ConsNonformat">
    <w:name w:val="ConsNonformat"/>
    <w:rsid w:val="00F4715A"/>
    <w:pPr>
      <w:widowControl w:val="0"/>
      <w:autoSpaceDE w:val="0"/>
      <w:autoSpaceDN w:val="0"/>
      <w:adjustRightInd w:val="0"/>
      <w:ind w:right="19772"/>
    </w:pPr>
    <w:rPr>
      <w:rFonts w:ascii="Courier New" w:eastAsia="Times New Roman" w:hAnsi="Courier New" w:cs="Courier New"/>
    </w:rPr>
  </w:style>
  <w:style w:type="paragraph" w:customStyle="1" w:styleId="ConsCell">
    <w:name w:val="ConsCell"/>
    <w:rsid w:val="00F4715A"/>
    <w:pPr>
      <w:widowControl w:val="0"/>
      <w:autoSpaceDE w:val="0"/>
      <w:autoSpaceDN w:val="0"/>
      <w:adjustRightInd w:val="0"/>
      <w:ind w:right="19772"/>
    </w:pPr>
    <w:rPr>
      <w:rFonts w:ascii="Arial" w:eastAsia="Times New Roman" w:hAnsi="Arial" w:cs="Arial"/>
    </w:rPr>
  </w:style>
  <w:style w:type="paragraph" w:styleId="aa">
    <w:name w:val="List Paragraph"/>
    <w:basedOn w:val="a"/>
    <w:uiPriority w:val="34"/>
    <w:qFormat/>
    <w:rsid w:val="00F4715A"/>
    <w:pPr>
      <w:ind w:left="720"/>
      <w:contextualSpacing/>
    </w:pPr>
  </w:style>
  <w:style w:type="paragraph" w:styleId="ab">
    <w:name w:val="header"/>
    <w:basedOn w:val="a"/>
    <w:rsid w:val="00D75B0A"/>
    <w:pPr>
      <w:tabs>
        <w:tab w:val="center" w:pos="4677"/>
        <w:tab w:val="right" w:pos="9355"/>
      </w:tabs>
    </w:pPr>
  </w:style>
  <w:style w:type="character" w:styleId="ac">
    <w:name w:val="page number"/>
    <w:basedOn w:val="a0"/>
    <w:rsid w:val="00D75B0A"/>
  </w:style>
  <w:style w:type="paragraph" w:styleId="ad">
    <w:name w:val="footer"/>
    <w:basedOn w:val="a"/>
    <w:rsid w:val="00D75B0A"/>
    <w:pPr>
      <w:tabs>
        <w:tab w:val="center" w:pos="4677"/>
        <w:tab w:val="right" w:pos="9355"/>
      </w:tabs>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2C8E"/>
    <w:pPr>
      <w:spacing w:before="100" w:beforeAutospacing="1" w:after="100" w:afterAutospacing="1" w:line="240" w:lineRule="auto"/>
    </w:pPr>
    <w:rPr>
      <w:rFonts w:ascii="Tahoma" w:eastAsia="Times New Roman" w:hAnsi="Tahoma"/>
      <w:sz w:val="20"/>
      <w:szCs w:val="20"/>
      <w:lang w:val="en-US"/>
    </w:rPr>
  </w:style>
  <w:style w:type="character" w:customStyle="1" w:styleId="a9">
    <w:name w:val="после : Знак"/>
    <w:link w:val="a8"/>
    <w:uiPriority w:val="99"/>
    <w:locked/>
    <w:rsid w:val="006822B5"/>
    <w:rPr>
      <w:rFonts w:ascii="Times New Roman" w:eastAsia="Times New Roman" w:hAnsi="Times New Roman"/>
      <w:sz w:val="24"/>
    </w:rPr>
  </w:style>
  <w:style w:type="paragraph" w:styleId="ae">
    <w:name w:val="Balloon Text"/>
    <w:basedOn w:val="a"/>
    <w:link w:val="af"/>
    <w:uiPriority w:val="99"/>
    <w:semiHidden/>
    <w:unhideWhenUsed/>
    <w:rsid w:val="00DA6F29"/>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DA6F2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1566</Words>
  <Characters>8930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RFU</Company>
  <LinksUpToDate>false</LinksUpToDate>
  <CharactersWithSpaces>10476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olyat</dc:creator>
  <cp:lastModifiedBy>Пользователь Windows</cp:lastModifiedBy>
  <cp:revision>2</cp:revision>
  <cp:lastPrinted>2015-11-06T04:49:00Z</cp:lastPrinted>
  <dcterms:created xsi:type="dcterms:W3CDTF">2016-09-14T09:28:00Z</dcterms:created>
  <dcterms:modified xsi:type="dcterms:W3CDTF">2016-09-14T09:28:00Z</dcterms:modified>
</cp:coreProperties>
</file>